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B6" w:rsidRDefault="008049B6" w:rsidP="008049B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440E7">
        <w:rPr>
          <w:rFonts w:ascii="TH SarabunPSK" w:hAnsi="TH SarabunPSK" w:cs="TH SarabunPSK"/>
          <w:b/>
          <w:bCs/>
          <w:sz w:val="32"/>
          <w:szCs w:val="32"/>
          <w:cs/>
        </w:rPr>
        <w:t>ใบสรุปการสร้างวิธีดําเนินการมาตรฐาน</w:t>
      </w:r>
    </w:p>
    <w:tbl>
      <w:tblPr>
        <w:tblW w:w="9360" w:type="dxa"/>
        <w:tblInd w:w="108" w:type="dxa"/>
        <w:tblLayout w:type="fixed"/>
        <w:tblLook w:val="0000"/>
      </w:tblPr>
      <w:tblGrid>
        <w:gridCol w:w="1418"/>
        <w:gridCol w:w="7942"/>
      </w:tblGrid>
      <w:tr w:rsidR="00FA002A" w:rsidRPr="00405BD3" w:rsidTr="00FA002A">
        <w:trPr>
          <w:trHeight w:val="4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Default="00FA002A" w:rsidP="009F7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ฉบับที่ 1</w:t>
            </w:r>
          </w:p>
          <w:p w:rsidR="00FA002A" w:rsidRPr="00405BD3" w:rsidRDefault="00FA002A" w:rsidP="008D4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พ.ศ.2562</w:t>
            </w:r>
          </w:p>
        </w:tc>
      </w:tr>
      <w:tr w:rsidR="00FA002A" w:rsidRPr="00405BD3" w:rsidTr="00FA002A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เตรียมโดย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B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คณะอนุกรรมการจัดทำ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และปรับปรุง</w:t>
            </w:r>
            <w:r w:rsidRPr="00405B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วิธีดำเนินการมาตรฐาน</w:t>
            </w:r>
          </w:p>
        </w:tc>
      </w:tr>
      <w:tr w:rsidR="00FA002A" w:rsidRPr="00405BD3" w:rsidTr="00FA002A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วันที่เสนอ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FA002A" w:rsidRPr="00405BD3" w:rsidTr="00FA002A">
        <w:trPr>
          <w:trHeight w:val="1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794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405BD3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คณะอนุกรรมการจัดทำ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และปรับปรุง</w:t>
            </w:r>
            <w:r w:rsidRPr="00405BD3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วิธีดำเนินการมาตรฐาน</w:t>
            </w:r>
          </w:p>
        </w:tc>
      </w:tr>
      <w:tr w:rsidR="00FA002A" w:rsidRPr="00405BD3" w:rsidTr="00FA002A">
        <w:trPr>
          <w:trHeight w:val="3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วันที่ทบทวน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FA002A" w:rsidRPr="00405BD3" w:rsidTr="00FA002A">
        <w:trPr>
          <w:trHeight w:val="44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E85D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794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A75A0F" w:rsidRDefault="00FA002A" w:rsidP="00E85D5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รอง</w:t>
            </w:r>
            <w:r w:rsidRPr="00A75A0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 ดร.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สุวิทย์ วง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ษ์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บุญมาก</w:t>
            </w:r>
          </w:p>
        </w:tc>
      </w:tr>
      <w:tr w:rsidR="00FA002A" w:rsidRPr="00405BD3" w:rsidTr="00FA002A">
        <w:trPr>
          <w:trHeight w:val="4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E85D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A75A0F" w:rsidRDefault="00FA002A" w:rsidP="00E85D5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อธิการบดีมหาวิทยาลัยราชภัฏกำแพงเพชร</w:t>
            </w:r>
          </w:p>
        </w:tc>
      </w:tr>
      <w:tr w:rsidR="00FA002A" w:rsidRPr="00405BD3" w:rsidTr="00FA002A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วันที่อนุมัติ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FA002A" w:rsidRPr="00405BD3" w:rsidTr="00FA002A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cs/>
              </w:rPr>
            </w:pPr>
          </w:p>
        </w:tc>
      </w:tr>
      <w:tr w:rsidR="00FA002A" w:rsidRPr="00405BD3" w:rsidTr="00FA002A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9F7F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เหตุผลที่แก้ไข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02A" w:rsidRPr="00405BD3" w:rsidRDefault="00FA002A" w:rsidP="007E50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C28AF" w:rsidRPr="008049B6" w:rsidRDefault="008C28AF" w:rsidP="008C28AF">
      <w:pPr>
        <w:jc w:val="center"/>
        <w:rPr>
          <w:rFonts w:ascii="TH SarabunPSK" w:hAnsi="TH SarabunPSK" w:cs="TH SarabunPSK"/>
        </w:rPr>
      </w:pPr>
    </w:p>
    <w:p w:rsidR="00FD2078" w:rsidRDefault="00FD2078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001A7" w:rsidRDefault="00F001A7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001A7" w:rsidRDefault="00F001A7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001A7" w:rsidRDefault="00F001A7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001A7" w:rsidRDefault="00F001A7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001A7" w:rsidRDefault="00F001A7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001A7" w:rsidRDefault="00F001A7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001A7" w:rsidRDefault="00F001A7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001A7" w:rsidRDefault="00F001A7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001A7" w:rsidRDefault="00F001A7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001A7" w:rsidRDefault="00F001A7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C16CF" w:rsidRDefault="007C16CF" w:rsidP="008049B6">
      <w:pPr>
        <w:pStyle w:val="Default"/>
        <w:spacing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43602" w:rsidRDefault="00443602" w:rsidP="008049B6">
      <w:pPr>
        <w:pStyle w:val="Default"/>
        <w:spacing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43602" w:rsidRDefault="00443602" w:rsidP="008049B6">
      <w:pPr>
        <w:pStyle w:val="Default"/>
        <w:spacing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836DD" w:rsidRDefault="00A836DD" w:rsidP="008049B6">
      <w:pPr>
        <w:pStyle w:val="Default"/>
        <w:spacing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836DD" w:rsidRDefault="00A836DD" w:rsidP="008049B6">
      <w:pPr>
        <w:pStyle w:val="Default"/>
        <w:spacing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E5E1A" w:rsidRPr="005B6CE6" w:rsidRDefault="0004039A" w:rsidP="0004039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B6CE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</w:t>
      </w:r>
    </w:p>
    <w:tbl>
      <w:tblPr>
        <w:tblW w:w="9214" w:type="dxa"/>
        <w:tblInd w:w="108" w:type="dxa"/>
        <w:tblLook w:val="0000"/>
      </w:tblPr>
      <w:tblGrid>
        <w:gridCol w:w="993"/>
        <w:gridCol w:w="7512"/>
        <w:gridCol w:w="709"/>
      </w:tblGrid>
      <w:tr w:rsidR="00FF45F6" w:rsidRPr="005B6CE6" w:rsidTr="0029274E">
        <w:trPr>
          <w:cantSplit/>
          <w:trHeight w:val="401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ลําดับเรื่อง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หน้า</w:t>
            </w:r>
          </w:p>
        </w:tc>
      </w:tr>
      <w:tr w:rsidR="00FF45F6" w:rsidRPr="005B6CE6" w:rsidTr="0029274E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827CF2" w:rsidP="00B94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9435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F45F6" w:rsidRPr="005B6CE6" w:rsidTr="0029274E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ขอบเขต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827CF2" w:rsidP="00B94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9435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F45F6" w:rsidRPr="005B6CE6" w:rsidTr="0029274E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827CF2" w:rsidP="00B94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9435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F45F6" w:rsidRPr="005B6CE6" w:rsidTr="0029274E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แผนภูมิขั้นตอน การดำเนินการ  และผู้รับผิดชอบ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827CF2" w:rsidP="00B94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9435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F45F6" w:rsidRPr="005B6CE6" w:rsidTr="0029274E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827CF2" w:rsidP="00B94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9435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F45F6" w:rsidRPr="005B6CE6" w:rsidTr="0029274E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5.1 หัวข้อความรู้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827CF2" w:rsidP="00B94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9435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F45F6" w:rsidRPr="005B6CE6" w:rsidTr="0029274E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5.2 การเข้ารับการฝึกอบรม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E55BA3" w:rsidP="00B94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9435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F45F6" w:rsidRPr="005B6CE6" w:rsidTr="0029274E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5.3 การเก็บหลักฐานการฝึกอบรม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B9435A" w:rsidP="00D23D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FF45F6" w:rsidRPr="005B6CE6" w:rsidTr="0029274E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คํานิยาม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B9435A" w:rsidP="00D23D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FF45F6" w:rsidRPr="005B6CE6" w:rsidTr="0029274E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B9435A" w:rsidP="00D23D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FF45F6" w:rsidRPr="005B6CE6" w:rsidTr="0029274E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FF45F6" w:rsidP="0029274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เอกสารอางอิง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F6" w:rsidRPr="005B6CE6" w:rsidRDefault="00B9435A" w:rsidP="00D23D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</w:tbl>
    <w:p w:rsidR="00DE5E1A" w:rsidRPr="005B6CE6" w:rsidRDefault="00DE5E1A">
      <w:pPr>
        <w:pStyle w:val="Default"/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DE5E1A" w:rsidRPr="005B6CE6" w:rsidRDefault="00DE5E1A">
      <w:pPr>
        <w:pStyle w:val="Default"/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DE5E1A" w:rsidRPr="005B6CE6" w:rsidRDefault="00DE5E1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E1A" w:rsidRPr="005B6CE6" w:rsidRDefault="00DE5E1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E1A" w:rsidRPr="005B6CE6" w:rsidRDefault="00DE5E1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E1A" w:rsidRPr="005B6CE6" w:rsidRDefault="00DE5E1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E1A" w:rsidRPr="005B6CE6" w:rsidRDefault="00DE5E1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E1A" w:rsidRPr="005B6CE6" w:rsidRDefault="00DE5E1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E1A" w:rsidRPr="005B6CE6" w:rsidRDefault="00DE5E1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E5E1A" w:rsidRPr="005B6CE6" w:rsidRDefault="00DE5E1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B847C9" w:rsidRPr="005B6CE6" w:rsidRDefault="00B847C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B847C9" w:rsidRPr="005B6CE6" w:rsidRDefault="00B847C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AA7E7E" w:rsidRDefault="00AA7E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3A29" w:rsidRDefault="00F13A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3A29" w:rsidRDefault="00F13A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3A29" w:rsidRDefault="00F13A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3A29" w:rsidRDefault="00F13A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6CE6" w:rsidRDefault="005B6CE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44CF" w:rsidRDefault="00DE5E1A" w:rsidP="005F7A1D">
      <w:pPr>
        <w:numPr>
          <w:ilvl w:val="0"/>
          <w:numId w:val="2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6C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</w:t>
      </w:r>
      <w:r w:rsidR="007E6C60" w:rsidRPr="005B6CE6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C32865" w:rsidRDefault="00DE5E1A" w:rsidP="005F7A1D">
      <w:pPr>
        <w:numPr>
          <w:ilvl w:val="0"/>
          <w:numId w:val="13"/>
        </w:numPr>
        <w:ind w:left="851" w:hanging="49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6CE6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7E6C60" w:rsidRPr="005B6CE6">
        <w:rPr>
          <w:rFonts w:ascii="TH SarabunPSK" w:hAnsi="TH SarabunPSK" w:cs="TH SarabunPSK"/>
          <w:sz w:val="32"/>
          <w:szCs w:val="32"/>
          <w:cs/>
        </w:rPr>
        <w:t>้</w:t>
      </w:r>
      <w:r w:rsidRPr="005B6CE6">
        <w:rPr>
          <w:rFonts w:ascii="TH SarabunPSK" w:hAnsi="TH SarabunPSK" w:cs="TH SarabunPSK"/>
          <w:sz w:val="32"/>
          <w:szCs w:val="32"/>
          <w:cs/>
        </w:rPr>
        <w:t>คณะกรรมการฯ และเจ</w:t>
      </w:r>
      <w:r w:rsidR="007E6C60" w:rsidRPr="005B6CE6">
        <w:rPr>
          <w:rFonts w:ascii="TH SarabunPSK" w:hAnsi="TH SarabunPSK" w:cs="TH SarabunPSK"/>
          <w:sz w:val="32"/>
          <w:szCs w:val="32"/>
          <w:cs/>
        </w:rPr>
        <w:t>้</w:t>
      </w:r>
      <w:r w:rsidRPr="005B6CE6">
        <w:rPr>
          <w:rFonts w:ascii="TH SarabunPSK" w:hAnsi="TH SarabunPSK" w:cs="TH SarabunPSK"/>
          <w:sz w:val="32"/>
          <w:szCs w:val="32"/>
          <w:cs/>
        </w:rPr>
        <w:t>าหน</w:t>
      </w:r>
      <w:r w:rsidR="007E6C60" w:rsidRPr="005B6CE6">
        <w:rPr>
          <w:rFonts w:ascii="TH SarabunPSK" w:hAnsi="TH SarabunPSK" w:cs="TH SarabunPSK"/>
          <w:sz w:val="32"/>
          <w:szCs w:val="32"/>
          <w:cs/>
        </w:rPr>
        <w:t>้</w:t>
      </w:r>
      <w:r w:rsidRPr="005B6CE6">
        <w:rPr>
          <w:rFonts w:ascii="TH SarabunPSK" w:hAnsi="TH SarabunPSK" w:cs="TH SarabunPSK"/>
          <w:sz w:val="32"/>
          <w:szCs w:val="32"/>
          <w:cs/>
        </w:rPr>
        <w:t>าที่สํานักงานฯ ตระหนักถึงความสําคัญของ การเพิ่มพูนความรู</w:t>
      </w:r>
      <w:r w:rsidR="007E6C60" w:rsidRPr="005B6CE6">
        <w:rPr>
          <w:rFonts w:ascii="TH SarabunPSK" w:hAnsi="TH SarabunPSK" w:cs="TH SarabunPSK"/>
          <w:sz w:val="32"/>
          <w:szCs w:val="32"/>
          <w:cs/>
        </w:rPr>
        <w:t>้</w:t>
      </w:r>
      <w:r w:rsidRPr="005B6CE6">
        <w:rPr>
          <w:rFonts w:ascii="TH SarabunPSK" w:hAnsi="TH SarabunPSK" w:cs="TH SarabunPSK"/>
          <w:sz w:val="32"/>
          <w:szCs w:val="32"/>
          <w:cs/>
        </w:rPr>
        <w:t>และมีโอกาสได</w:t>
      </w:r>
      <w:r w:rsidR="007E6C60" w:rsidRPr="005B6CE6">
        <w:rPr>
          <w:rFonts w:ascii="TH SarabunPSK" w:hAnsi="TH SarabunPSK" w:cs="TH SarabunPSK"/>
          <w:sz w:val="32"/>
          <w:szCs w:val="32"/>
          <w:cs/>
        </w:rPr>
        <w:t>้</w:t>
      </w:r>
      <w:r w:rsidRPr="005B6CE6">
        <w:rPr>
          <w:rFonts w:ascii="TH SarabunPSK" w:hAnsi="TH SarabunPSK" w:cs="TH SarabunPSK"/>
          <w:sz w:val="32"/>
          <w:szCs w:val="32"/>
          <w:cs/>
        </w:rPr>
        <w:t>เข</w:t>
      </w:r>
      <w:r w:rsidR="007E6C60" w:rsidRPr="005B6CE6">
        <w:rPr>
          <w:rFonts w:ascii="TH SarabunPSK" w:hAnsi="TH SarabunPSK" w:cs="TH SarabunPSK"/>
          <w:sz w:val="32"/>
          <w:szCs w:val="32"/>
          <w:cs/>
        </w:rPr>
        <w:t>้</w:t>
      </w:r>
      <w:r w:rsidRPr="005B6CE6">
        <w:rPr>
          <w:rFonts w:ascii="TH SarabunPSK" w:hAnsi="TH SarabunPSK" w:cs="TH SarabunPSK"/>
          <w:sz w:val="32"/>
          <w:szCs w:val="32"/>
          <w:cs/>
        </w:rPr>
        <w:t>ารับการฝ</w:t>
      </w:r>
      <w:r w:rsidR="007E6C60" w:rsidRPr="005B6CE6">
        <w:rPr>
          <w:rFonts w:ascii="TH SarabunPSK" w:hAnsi="TH SarabunPSK" w:cs="TH SarabunPSK"/>
          <w:sz w:val="32"/>
          <w:szCs w:val="32"/>
          <w:cs/>
        </w:rPr>
        <w:t>ึ</w:t>
      </w:r>
      <w:r w:rsidRPr="005B6CE6">
        <w:rPr>
          <w:rFonts w:ascii="TH SarabunPSK" w:hAnsi="TH SarabunPSK" w:cs="TH SarabunPSK"/>
          <w:sz w:val="32"/>
          <w:szCs w:val="32"/>
          <w:cs/>
        </w:rPr>
        <w:t>กอบรมด</w:t>
      </w:r>
      <w:r w:rsidR="007E6C60" w:rsidRPr="005B6CE6">
        <w:rPr>
          <w:rFonts w:ascii="TH SarabunPSK" w:hAnsi="TH SarabunPSK" w:cs="TH SarabunPSK"/>
          <w:sz w:val="32"/>
          <w:szCs w:val="32"/>
          <w:cs/>
        </w:rPr>
        <w:t>้</w:t>
      </w:r>
      <w:r w:rsidR="0039575F" w:rsidRPr="005B6CE6">
        <w:rPr>
          <w:rFonts w:ascii="TH SarabunPSK" w:hAnsi="TH SarabunPSK" w:cs="TH SarabunPSK"/>
          <w:sz w:val="32"/>
          <w:szCs w:val="32"/>
          <w:cs/>
        </w:rPr>
        <w:t>านจริยธรรมการ</w:t>
      </w:r>
      <w:r w:rsidRPr="005B6CE6">
        <w:rPr>
          <w:rFonts w:ascii="TH SarabunPSK" w:hAnsi="TH SarabunPSK" w:cs="TH SarabunPSK"/>
          <w:sz w:val="32"/>
          <w:szCs w:val="32"/>
          <w:cs/>
        </w:rPr>
        <w:t>วิจัย เพื่อพัฒนาความรู</w:t>
      </w:r>
      <w:r w:rsidR="007E6C60" w:rsidRPr="005B6CE6">
        <w:rPr>
          <w:rFonts w:ascii="TH SarabunPSK" w:hAnsi="TH SarabunPSK" w:cs="TH SarabunPSK"/>
          <w:sz w:val="32"/>
          <w:szCs w:val="32"/>
          <w:cs/>
        </w:rPr>
        <w:t>้</w:t>
      </w:r>
      <w:r w:rsidRPr="005B6CE6">
        <w:rPr>
          <w:rFonts w:ascii="TH SarabunPSK" w:hAnsi="TH SarabunPSK" w:cs="TH SarabunPSK"/>
          <w:sz w:val="32"/>
          <w:szCs w:val="32"/>
          <w:cs/>
        </w:rPr>
        <w:t xml:space="preserve">ความสามารถของตนเอง </w:t>
      </w:r>
    </w:p>
    <w:p w:rsidR="00C32865" w:rsidRDefault="00DE5E1A" w:rsidP="005F7A1D">
      <w:pPr>
        <w:numPr>
          <w:ilvl w:val="0"/>
          <w:numId w:val="13"/>
        </w:numPr>
        <w:ind w:left="851" w:hanging="49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2865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้</w:t>
      </w:r>
      <w:r w:rsidRPr="00C32865">
        <w:rPr>
          <w:rFonts w:ascii="TH SarabunPSK" w:hAnsi="TH SarabunPSK" w:cs="TH SarabunPSK"/>
          <w:sz w:val="32"/>
          <w:szCs w:val="32"/>
          <w:cs/>
        </w:rPr>
        <w:t>สํานักงานคณะกรรมการฯ ตระหนักถึงความสําคัญและให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้</w:t>
      </w:r>
      <w:r w:rsidRPr="00C32865">
        <w:rPr>
          <w:rFonts w:ascii="TH SarabunPSK" w:hAnsi="TH SarabunPSK" w:cs="TH SarabunPSK"/>
          <w:sz w:val="32"/>
          <w:szCs w:val="32"/>
          <w:cs/>
        </w:rPr>
        <w:t>การสนับสนุนการฝ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ึ</w:t>
      </w:r>
      <w:r w:rsidRPr="00C32865">
        <w:rPr>
          <w:rFonts w:ascii="TH SarabunPSK" w:hAnsi="TH SarabunPSK" w:cs="TH SarabunPSK"/>
          <w:sz w:val="32"/>
          <w:szCs w:val="32"/>
          <w:cs/>
        </w:rPr>
        <w:t>กอบรมด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้</w:t>
      </w:r>
      <w:r w:rsidR="0039575F" w:rsidRPr="00C32865">
        <w:rPr>
          <w:rFonts w:ascii="TH SarabunPSK" w:hAnsi="TH SarabunPSK" w:cs="TH SarabunPSK"/>
          <w:sz w:val="32"/>
          <w:szCs w:val="32"/>
          <w:cs/>
        </w:rPr>
        <w:t>านจริยธรรมการ</w:t>
      </w:r>
      <w:r w:rsidRPr="00C32865">
        <w:rPr>
          <w:rFonts w:ascii="TH SarabunPSK" w:hAnsi="TH SarabunPSK" w:cs="TH SarabunPSK"/>
          <w:sz w:val="32"/>
          <w:szCs w:val="32"/>
          <w:cs/>
        </w:rPr>
        <w:t>วิจัยแก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่</w:t>
      </w:r>
      <w:r w:rsidRPr="00C32865">
        <w:rPr>
          <w:rFonts w:ascii="TH SarabunPSK" w:hAnsi="TH SarabunPSK" w:cs="TH SarabunPSK"/>
          <w:sz w:val="32"/>
          <w:szCs w:val="32"/>
          <w:cs/>
        </w:rPr>
        <w:t>คณะกรรมการฯ และเจ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้</w:t>
      </w:r>
      <w:r w:rsidRPr="00C32865">
        <w:rPr>
          <w:rFonts w:ascii="TH SarabunPSK" w:hAnsi="TH SarabunPSK" w:cs="TH SarabunPSK"/>
          <w:sz w:val="32"/>
          <w:szCs w:val="32"/>
          <w:cs/>
        </w:rPr>
        <w:t>าหน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้</w:t>
      </w:r>
      <w:r w:rsidRPr="00C32865">
        <w:rPr>
          <w:rFonts w:ascii="TH SarabunPSK" w:hAnsi="TH SarabunPSK" w:cs="TH SarabunPSK"/>
          <w:sz w:val="32"/>
          <w:szCs w:val="32"/>
          <w:cs/>
        </w:rPr>
        <w:t>าที่สํานักงานฯ</w:t>
      </w:r>
    </w:p>
    <w:p w:rsidR="00DE5E1A" w:rsidRPr="00C32865" w:rsidRDefault="00DE5E1A" w:rsidP="005F7A1D">
      <w:pPr>
        <w:numPr>
          <w:ilvl w:val="0"/>
          <w:numId w:val="13"/>
        </w:numPr>
        <w:ind w:left="851" w:hanging="49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2865">
        <w:rPr>
          <w:rFonts w:ascii="TH SarabunPSK" w:hAnsi="TH SarabunPSK" w:cs="TH SarabunPSK"/>
          <w:sz w:val="32"/>
          <w:szCs w:val="32"/>
          <w:cs/>
        </w:rPr>
        <w:t>คณะกรรมการฯ ทุกคน ต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้</w:t>
      </w:r>
      <w:r w:rsidRPr="00C32865">
        <w:rPr>
          <w:rFonts w:ascii="TH SarabunPSK" w:hAnsi="TH SarabunPSK" w:cs="TH SarabunPSK"/>
          <w:sz w:val="32"/>
          <w:szCs w:val="32"/>
          <w:cs/>
        </w:rPr>
        <w:t>องผ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่</w:t>
      </w:r>
      <w:r w:rsidRPr="00C32865">
        <w:rPr>
          <w:rFonts w:ascii="TH SarabunPSK" w:hAnsi="TH SarabunPSK" w:cs="TH SarabunPSK"/>
          <w:sz w:val="32"/>
          <w:szCs w:val="32"/>
          <w:cs/>
        </w:rPr>
        <w:t>านการฝ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ึ</w:t>
      </w:r>
      <w:r w:rsidRPr="00C32865">
        <w:rPr>
          <w:rFonts w:ascii="TH SarabunPSK" w:hAnsi="TH SarabunPSK" w:cs="TH SarabunPSK"/>
          <w:sz w:val="32"/>
          <w:szCs w:val="32"/>
          <w:cs/>
        </w:rPr>
        <w:t>กอบรมด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้</w:t>
      </w:r>
      <w:r w:rsidR="0039575F" w:rsidRPr="00C32865">
        <w:rPr>
          <w:rFonts w:ascii="TH SarabunPSK" w:hAnsi="TH SarabunPSK" w:cs="TH SarabunPSK"/>
          <w:sz w:val="32"/>
          <w:szCs w:val="32"/>
          <w:cs/>
        </w:rPr>
        <w:t>านจริยธรรมการ</w:t>
      </w:r>
      <w:r w:rsidRPr="00C32865">
        <w:rPr>
          <w:rFonts w:ascii="TH SarabunPSK" w:hAnsi="TH SarabunPSK" w:cs="TH SarabunPSK"/>
          <w:sz w:val="32"/>
          <w:szCs w:val="32"/>
          <w:cs/>
        </w:rPr>
        <w:t>วิจัย</w:t>
      </w:r>
      <w:r w:rsidR="0039575F" w:rsidRPr="00C32865">
        <w:rPr>
          <w:rFonts w:ascii="TH SarabunPSK" w:hAnsi="TH SarabunPSK" w:cs="TH SarabunPSK"/>
          <w:sz w:val="32"/>
          <w:szCs w:val="32"/>
          <w:cs/>
        </w:rPr>
        <w:t>และ</w:t>
      </w:r>
      <w:r w:rsidR="0039575F" w:rsidRPr="00951B3A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="0039575F" w:rsidRPr="00951B3A">
        <w:rPr>
          <w:rFonts w:ascii="TH SarabunPSK" w:hAnsi="TH SarabunPSK" w:cs="TH SarabunPSK"/>
          <w:sz w:val="32"/>
          <w:szCs w:val="32"/>
        </w:rPr>
        <w:t>SOP</w:t>
      </w:r>
      <w:r w:rsidR="00246C15" w:rsidRPr="00951B3A">
        <w:rPr>
          <w:rFonts w:ascii="TH SarabunPSK" w:hAnsi="TH SarabunPSK" w:cs="TH SarabunPSK"/>
          <w:sz w:val="32"/>
          <w:szCs w:val="32"/>
        </w:rPr>
        <w:t>s</w:t>
      </w:r>
      <w:r w:rsidR="0039575F" w:rsidRPr="00951B3A">
        <w:rPr>
          <w:rFonts w:ascii="TH SarabunPSK" w:hAnsi="TH SarabunPSK" w:cs="TH SarabunPSK"/>
          <w:sz w:val="32"/>
          <w:szCs w:val="32"/>
          <w:cs/>
        </w:rPr>
        <w:t>อย่าง</w:t>
      </w:r>
      <w:r w:rsidR="0039575F" w:rsidRPr="00C32865">
        <w:rPr>
          <w:rFonts w:ascii="TH SarabunPSK" w:hAnsi="TH SarabunPSK" w:cs="TH SarabunPSK"/>
          <w:sz w:val="32"/>
          <w:szCs w:val="32"/>
          <w:cs/>
        </w:rPr>
        <w:t>ละเอียด</w:t>
      </w:r>
      <w:r w:rsidRPr="00C32865">
        <w:rPr>
          <w:rFonts w:ascii="TH SarabunPSK" w:hAnsi="TH SarabunPSK" w:cs="TH SarabunPSK"/>
          <w:sz w:val="32"/>
          <w:szCs w:val="32"/>
          <w:cs/>
        </w:rPr>
        <w:t>ก</w:t>
      </w:r>
      <w:r w:rsidR="007E6C60" w:rsidRPr="00C32865">
        <w:rPr>
          <w:rFonts w:ascii="TH SarabunPSK" w:hAnsi="TH SarabunPSK" w:cs="TH SarabunPSK"/>
          <w:sz w:val="32"/>
          <w:szCs w:val="32"/>
          <w:cs/>
        </w:rPr>
        <w:t>่</w:t>
      </w:r>
      <w:r w:rsidRPr="00C32865">
        <w:rPr>
          <w:rFonts w:ascii="TH SarabunPSK" w:hAnsi="TH SarabunPSK" w:cs="TH SarabunPSK"/>
          <w:sz w:val="32"/>
          <w:szCs w:val="32"/>
          <w:cs/>
        </w:rPr>
        <w:t xml:space="preserve">อนเริ่มการปฏิบัติงาน </w:t>
      </w:r>
    </w:p>
    <w:p w:rsidR="00DE5E1A" w:rsidRPr="005B6CE6" w:rsidRDefault="00DE5E1A" w:rsidP="005F7A1D">
      <w:pPr>
        <w:rPr>
          <w:rFonts w:ascii="TH SarabunPSK" w:hAnsi="TH SarabunPSK" w:cs="TH SarabunPSK"/>
          <w:sz w:val="32"/>
          <w:szCs w:val="32"/>
        </w:rPr>
      </w:pPr>
    </w:p>
    <w:p w:rsidR="005F7A1D" w:rsidRDefault="00DE5E1A" w:rsidP="005F7A1D">
      <w:pPr>
        <w:numPr>
          <w:ilvl w:val="0"/>
          <w:numId w:val="2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6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 </w:t>
      </w:r>
    </w:p>
    <w:p w:rsidR="00DE5E1A" w:rsidRPr="005F7A1D" w:rsidRDefault="00DE5E1A" w:rsidP="005F7A1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F7A1D">
        <w:rPr>
          <w:rFonts w:ascii="TH SarabunPSK" w:hAnsi="TH SarabunPSK" w:cs="TH SarabunPSK"/>
          <w:sz w:val="32"/>
          <w:szCs w:val="32"/>
          <w:cs/>
        </w:rPr>
        <w:t>วิธีดําเนินการมาตรฐานในส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่</w:t>
      </w:r>
      <w:r w:rsidRPr="005F7A1D">
        <w:rPr>
          <w:rFonts w:ascii="TH SarabunPSK" w:hAnsi="TH SarabunPSK" w:cs="TH SarabunPSK"/>
          <w:sz w:val="32"/>
          <w:szCs w:val="32"/>
          <w:cs/>
        </w:rPr>
        <w:t>วนการฝ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ึ</w:t>
      </w:r>
      <w:r w:rsidRPr="005F7A1D">
        <w:rPr>
          <w:rFonts w:ascii="TH SarabunPSK" w:hAnsi="TH SarabunPSK" w:cs="TH SarabunPSK"/>
          <w:sz w:val="32"/>
          <w:szCs w:val="32"/>
          <w:cs/>
        </w:rPr>
        <w:t>กอบรม ครอบคลุมถึงคณะกรรมการฯ และเจ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้</w:t>
      </w:r>
      <w:r w:rsidRPr="005F7A1D">
        <w:rPr>
          <w:rFonts w:ascii="TH SarabunPSK" w:hAnsi="TH SarabunPSK" w:cs="TH SarabunPSK"/>
          <w:sz w:val="32"/>
          <w:szCs w:val="32"/>
          <w:cs/>
        </w:rPr>
        <w:t>าหน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้</w:t>
      </w:r>
      <w:r w:rsidRPr="005F7A1D">
        <w:rPr>
          <w:rFonts w:ascii="TH SarabunPSK" w:hAnsi="TH SarabunPSK" w:cs="TH SarabunPSK"/>
          <w:sz w:val="32"/>
          <w:szCs w:val="32"/>
          <w:cs/>
        </w:rPr>
        <w:t>าที่สํานักงานฯ</w:t>
      </w:r>
    </w:p>
    <w:p w:rsidR="00DE5E1A" w:rsidRPr="005B6CE6" w:rsidRDefault="00DE5E1A" w:rsidP="005F7A1D">
      <w:pPr>
        <w:rPr>
          <w:rFonts w:ascii="TH SarabunPSK" w:hAnsi="TH SarabunPSK" w:cs="TH SarabunPSK"/>
          <w:sz w:val="32"/>
          <w:szCs w:val="32"/>
        </w:rPr>
      </w:pPr>
    </w:p>
    <w:p w:rsidR="005F7A1D" w:rsidRDefault="00DE5E1A" w:rsidP="005F7A1D">
      <w:pPr>
        <w:numPr>
          <w:ilvl w:val="0"/>
          <w:numId w:val="2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6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ความรับผิดชอบ </w:t>
      </w:r>
    </w:p>
    <w:p w:rsidR="00DE5E1A" w:rsidRPr="005F7A1D" w:rsidRDefault="00DE5E1A" w:rsidP="00D63656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7A1D">
        <w:rPr>
          <w:rFonts w:ascii="TH SarabunPSK" w:hAnsi="TH SarabunPSK" w:cs="TH SarabunPSK"/>
          <w:sz w:val="32"/>
          <w:szCs w:val="32"/>
          <w:cs/>
        </w:rPr>
        <w:t>คณะกรรมการฯ และเจ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้</w:t>
      </w:r>
      <w:r w:rsidRPr="005F7A1D">
        <w:rPr>
          <w:rFonts w:ascii="TH SarabunPSK" w:hAnsi="TH SarabunPSK" w:cs="TH SarabunPSK"/>
          <w:sz w:val="32"/>
          <w:szCs w:val="32"/>
          <w:cs/>
        </w:rPr>
        <w:t>าหน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้</w:t>
      </w:r>
      <w:r w:rsidRPr="005F7A1D">
        <w:rPr>
          <w:rFonts w:ascii="TH SarabunPSK" w:hAnsi="TH SarabunPSK" w:cs="TH SarabunPSK"/>
          <w:sz w:val="32"/>
          <w:szCs w:val="32"/>
          <w:cs/>
        </w:rPr>
        <w:t>าที่สํานักงานฯ ต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้</w:t>
      </w:r>
      <w:r w:rsidRPr="005F7A1D">
        <w:rPr>
          <w:rFonts w:ascii="TH SarabunPSK" w:hAnsi="TH SarabunPSK" w:cs="TH SarabunPSK"/>
          <w:sz w:val="32"/>
          <w:szCs w:val="32"/>
          <w:cs/>
        </w:rPr>
        <w:t>องมีความรับผิดชอบในการแสวงหาความรู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้</w:t>
      </w:r>
      <w:r w:rsidRPr="005F7A1D">
        <w:rPr>
          <w:rFonts w:ascii="TH SarabunPSK" w:hAnsi="TH SarabunPSK" w:cs="TH SarabunPSK"/>
          <w:sz w:val="32"/>
          <w:szCs w:val="32"/>
          <w:cs/>
        </w:rPr>
        <w:t>และเข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้</w:t>
      </w:r>
      <w:r w:rsidRPr="005F7A1D">
        <w:rPr>
          <w:rFonts w:ascii="TH SarabunPSK" w:hAnsi="TH SarabunPSK" w:cs="TH SarabunPSK"/>
          <w:sz w:val="32"/>
          <w:szCs w:val="32"/>
          <w:cs/>
        </w:rPr>
        <w:t>าร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่</w:t>
      </w:r>
      <w:r w:rsidRPr="005F7A1D">
        <w:rPr>
          <w:rFonts w:ascii="TH SarabunPSK" w:hAnsi="TH SarabunPSK" w:cs="TH SarabunPSK"/>
          <w:sz w:val="32"/>
          <w:szCs w:val="32"/>
          <w:cs/>
        </w:rPr>
        <w:t>วมการฝ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ึ</w:t>
      </w:r>
      <w:r w:rsidRPr="005F7A1D">
        <w:rPr>
          <w:rFonts w:ascii="TH SarabunPSK" w:hAnsi="TH SarabunPSK" w:cs="TH SarabunPSK"/>
          <w:sz w:val="32"/>
          <w:szCs w:val="32"/>
          <w:cs/>
        </w:rPr>
        <w:t>กอบรมด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้</w:t>
      </w:r>
      <w:r w:rsidR="0039575F" w:rsidRPr="005F7A1D">
        <w:rPr>
          <w:rFonts w:ascii="TH SarabunPSK" w:hAnsi="TH SarabunPSK" w:cs="TH SarabunPSK"/>
          <w:sz w:val="32"/>
          <w:szCs w:val="32"/>
          <w:cs/>
        </w:rPr>
        <w:t>านจริยธรรมการ</w:t>
      </w:r>
      <w:r w:rsidRPr="005F7A1D">
        <w:rPr>
          <w:rFonts w:ascii="TH SarabunPSK" w:hAnsi="TH SarabunPSK" w:cs="TH SarabunPSK"/>
          <w:sz w:val="32"/>
          <w:szCs w:val="32"/>
          <w:cs/>
        </w:rPr>
        <w:t>วิจัยอย</w:t>
      </w:r>
      <w:r w:rsidR="007E6C60" w:rsidRPr="005F7A1D">
        <w:rPr>
          <w:rFonts w:ascii="TH SarabunPSK" w:hAnsi="TH SarabunPSK" w:cs="TH SarabunPSK"/>
          <w:sz w:val="32"/>
          <w:szCs w:val="32"/>
          <w:cs/>
        </w:rPr>
        <w:t>่</w:t>
      </w:r>
      <w:r w:rsidRPr="005F7A1D">
        <w:rPr>
          <w:rFonts w:ascii="TH SarabunPSK" w:hAnsi="TH SarabunPSK" w:cs="TH SarabunPSK"/>
          <w:sz w:val="32"/>
          <w:szCs w:val="32"/>
          <w:cs/>
        </w:rPr>
        <w:t>างสม่ำเสมอ</w:t>
      </w:r>
    </w:p>
    <w:p w:rsidR="00DE5E1A" w:rsidRPr="005B6CE6" w:rsidRDefault="00DE5E1A" w:rsidP="005F7A1D">
      <w:pPr>
        <w:rPr>
          <w:rFonts w:ascii="TH SarabunPSK" w:hAnsi="TH SarabunPSK" w:cs="TH SarabunPSK"/>
          <w:sz w:val="32"/>
          <w:szCs w:val="32"/>
        </w:rPr>
      </w:pPr>
    </w:p>
    <w:p w:rsidR="00DE5E1A" w:rsidRPr="005B6CE6" w:rsidRDefault="00A81288" w:rsidP="005F7A1D">
      <w:pPr>
        <w:numPr>
          <w:ilvl w:val="0"/>
          <w:numId w:val="2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6CE6">
        <w:rPr>
          <w:rFonts w:ascii="TH SarabunPSK" w:hAnsi="TH SarabunPSK" w:cs="TH SarabunPSK"/>
          <w:b/>
          <w:bCs/>
          <w:sz w:val="32"/>
          <w:szCs w:val="32"/>
          <w:cs/>
        </w:rPr>
        <w:t>แผนภูมิขั้นตอน การดำเนินการ  และผู้รับผิดชอบ</w:t>
      </w:r>
    </w:p>
    <w:tbl>
      <w:tblPr>
        <w:tblW w:w="9072" w:type="dxa"/>
        <w:tblInd w:w="250" w:type="dxa"/>
        <w:tblLook w:val="0000"/>
      </w:tblPr>
      <w:tblGrid>
        <w:gridCol w:w="1134"/>
        <w:gridCol w:w="3260"/>
        <w:gridCol w:w="4678"/>
      </w:tblGrid>
      <w:tr w:rsidR="00DE5E1A" w:rsidRPr="005B6CE6">
        <w:trPr>
          <w:trHeight w:val="44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การดําเนินการ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</w:t>
            </w:r>
            <w:r w:rsidR="007E6C60" w:rsidRPr="005B6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5B6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DE5E1A" w:rsidRPr="005B6CE6">
        <w:trPr>
          <w:trHeight w:val="88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 w:rsidP="001B0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หัวข้อความรู</w:t>
            </w:r>
            <w:r w:rsidR="007E6C60"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</w:p>
          <w:p w:rsidR="00DE5E1A" w:rsidRPr="005B6CE6" w:rsidRDefault="003230F9" w:rsidP="001B0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4.6pt" to="75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" strokecolor="black [3213]">
                  <v:stroke endarrow="block"/>
                </v:line>
              </w:pic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 w:rsidP="0073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 และเจ</w:t>
            </w:r>
            <w:r w:rsidR="007E6C60"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าหน</w:t>
            </w:r>
            <w:r w:rsidR="007E6C60"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าที่สํานักงานฯ</w:t>
            </w:r>
          </w:p>
        </w:tc>
      </w:tr>
      <w:tr w:rsidR="00DE5E1A" w:rsidRPr="005B6CE6">
        <w:trPr>
          <w:trHeight w:val="88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 w:rsidP="001B0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การเข</w:t>
            </w:r>
            <w:r w:rsidR="007E6C60"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ารับการฝ</w:t>
            </w:r>
            <w:r w:rsidR="007E6C60"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กอบรม</w:t>
            </w:r>
          </w:p>
          <w:p w:rsidR="00DE5E1A" w:rsidRPr="005B6CE6" w:rsidRDefault="003230F9" w:rsidP="001B0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Line 3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5.25pt" to="75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" strokecolor="black [3213]">
                  <v:stroke endarrow="block"/>
                </v:line>
              </w:pic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 w:rsidP="0073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 และเจ</w:t>
            </w:r>
            <w:r w:rsidR="007E6C60"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าหน</w:t>
            </w:r>
            <w:r w:rsidR="007E6C60"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าที่สํานักงานฯ</w:t>
            </w:r>
          </w:p>
        </w:tc>
      </w:tr>
      <w:tr w:rsidR="00DE5E1A" w:rsidRPr="005B6CE6">
        <w:trPr>
          <w:trHeight w:val="8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 w:rsidP="001B0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การเก็บหลักฐานการฝ</w:t>
            </w:r>
            <w:r w:rsidR="007E6C60"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กอบรม</w:t>
            </w:r>
          </w:p>
          <w:p w:rsidR="00DE5E1A" w:rsidRPr="00B044CF" w:rsidRDefault="00DE5E1A" w:rsidP="001B047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5E1A" w:rsidRPr="005B6CE6" w:rsidRDefault="00DE5E1A" w:rsidP="0073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 และเจ</w:t>
            </w:r>
            <w:r w:rsidR="007E6C60"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าหน</w:t>
            </w:r>
            <w:r w:rsidR="007E6C60"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5B6CE6">
              <w:rPr>
                <w:rFonts w:ascii="TH SarabunPSK" w:hAnsi="TH SarabunPSK" w:cs="TH SarabunPSK"/>
                <w:sz w:val="32"/>
                <w:szCs w:val="32"/>
                <w:cs/>
              </w:rPr>
              <w:t>าที่สํานักงานฯ</w:t>
            </w:r>
          </w:p>
        </w:tc>
      </w:tr>
    </w:tbl>
    <w:p w:rsidR="00664198" w:rsidRDefault="00DE5E1A" w:rsidP="005F7A1D">
      <w:pPr>
        <w:numPr>
          <w:ilvl w:val="0"/>
          <w:numId w:val="2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6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หลักการปฏิบัติ </w:t>
      </w:r>
    </w:p>
    <w:p w:rsidR="004455EB" w:rsidRPr="00405BD3" w:rsidRDefault="00DE5E1A" w:rsidP="004455EB">
      <w:pPr>
        <w:numPr>
          <w:ilvl w:val="0"/>
          <w:numId w:val="16"/>
        </w:numPr>
        <w:autoSpaceDE w:val="0"/>
        <w:autoSpaceDN w:val="0"/>
        <w:adjustRightInd w:val="0"/>
        <w:ind w:left="851" w:hanging="491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  <w:cs/>
        </w:rPr>
        <w:t>หัวข้อความรู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</w:p>
    <w:p w:rsidR="004455EB" w:rsidRPr="00405BD3" w:rsidRDefault="00DE5E1A" w:rsidP="00D424D5">
      <w:pPr>
        <w:autoSpaceDE w:val="0"/>
        <w:autoSpaceDN w:val="0"/>
        <w:adjustRightInd w:val="0"/>
        <w:ind w:left="851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  <w:cs/>
        </w:rPr>
        <w:t>คณะกรรมการฯ และเจ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Pr="00405BD3">
        <w:rPr>
          <w:rFonts w:ascii="TH SarabunPSK" w:hAnsi="TH SarabunPSK" w:cs="TH SarabunPSK"/>
          <w:sz w:val="32"/>
          <w:szCs w:val="32"/>
          <w:cs/>
        </w:rPr>
        <w:t>าหน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Pr="00405BD3">
        <w:rPr>
          <w:rFonts w:ascii="TH SarabunPSK" w:hAnsi="TH SarabunPSK" w:cs="TH SarabunPSK"/>
          <w:sz w:val="32"/>
          <w:szCs w:val="32"/>
          <w:cs/>
        </w:rPr>
        <w:t>าที่สํานักงานฯ ต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Pr="00405BD3">
        <w:rPr>
          <w:rFonts w:ascii="TH SarabunPSK" w:hAnsi="TH SarabunPSK" w:cs="TH SarabunPSK"/>
          <w:sz w:val="32"/>
          <w:szCs w:val="32"/>
          <w:cs/>
        </w:rPr>
        <w:t>องมีความรู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Pr="00405BD3">
        <w:rPr>
          <w:rFonts w:ascii="TH SarabunPSK" w:hAnsi="TH SarabunPSK" w:cs="TH SarabunPSK"/>
          <w:sz w:val="32"/>
          <w:szCs w:val="32"/>
          <w:cs/>
        </w:rPr>
        <w:t>เป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็</w:t>
      </w:r>
      <w:r w:rsidRPr="00405BD3">
        <w:rPr>
          <w:rFonts w:ascii="TH SarabunPSK" w:hAnsi="TH SarabunPSK" w:cs="TH SarabunPSK"/>
          <w:sz w:val="32"/>
          <w:szCs w:val="32"/>
          <w:cs/>
        </w:rPr>
        <w:t>นอย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่</w:t>
      </w:r>
      <w:r w:rsidRPr="00405BD3">
        <w:rPr>
          <w:rFonts w:ascii="TH SarabunPSK" w:hAnsi="TH SarabunPSK" w:cs="TH SarabunPSK"/>
          <w:sz w:val="32"/>
          <w:szCs w:val="32"/>
          <w:cs/>
        </w:rPr>
        <w:t>างดีในเรื่องต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่</w:t>
      </w:r>
      <w:r w:rsidRPr="00405BD3">
        <w:rPr>
          <w:rFonts w:ascii="TH SarabunPSK" w:hAnsi="TH SarabunPSK" w:cs="TH SarabunPSK"/>
          <w:sz w:val="32"/>
          <w:szCs w:val="32"/>
          <w:cs/>
        </w:rPr>
        <w:t xml:space="preserve">อไปนี้ </w:t>
      </w:r>
      <w:r w:rsidR="004455EB" w:rsidRPr="00405BD3">
        <w:rPr>
          <w:rFonts w:ascii="TH SarabunPSK" w:hAnsi="TH SarabunPSK" w:cs="TH SarabunPSK"/>
          <w:sz w:val="32"/>
          <w:szCs w:val="32"/>
          <w:cs/>
        </w:rPr>
        <w:tab/>
      </w:r>
    </w:p>
    <w:p w:rsidR="00062A65" w:rsidRPr="00405BD3" w:rsidRDefault="00762692" w:rsidP="00D424D5">
      <w:pPr>
        <w:numPr>
          <w:ilvl w:val="0"/>
          <w:numId w:val="17"/>
        </w:numPr>
        <w:autoSpaceDE w:val="0"/>
        <w:autoSpaceDN w:val="0"/>
        <w:adjustRightInd w:val="0"/>
        <w:ind w:left="1211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  <w:cs/>
        </w:rPr>
        <w:t>แนวทางจริยธรรมการทำวิจัยในคนแห่งชาติ ชมรมจริยธรรมการวิจัยในคนในประเทศ</w:t>
      </w:r>
      <w:r w:rsidR="00462F7D" w:rsidRPr="00405BD3">
        <w:rPr>
          <w:rFonts w:ascii="TH SarabunPSK" w:hAnsi="TH SarabunPSK" w:cs="TH SarabunPSK"/>
          <w:sz w:val="32"/>
          <w:szCs w:val="32"/>
          <w:cs/>
        </w:rPr>
        <w:t>ไทย พ</w:t>
      </w:r>
      <w:r w:rsidR="00462F7D" w:rsidRPr="00405BD3">
        <w:rPr>
          <w:rFonts w:ascii="TH SarabunPSK" w:hAnsi="TH SarabunPSK" w:cs="TH SarabunPSK"/>
          <w:sz w:val="32"/>
          <w:szCs w:val="32"/>
        </w:rPr>
        <w:t>.</w:t>
      </w:r>
      <w:r w:rsidR="00462F7D" w:rsidRPr="00405BD3">
        <w:rPr>
          <w:rFonts w:ascii="TH SarabunPSK" w:hAnsi="TH SarabunPSK" w:cs="TH SarabunPSK"/>
          <w:sz w:val="32"/>
          <w:szCs w:val="32"/>
          <w:cs/>
        </w:rPr>
        <w:t>ศ</w:t>
      </w:r>
      <w:r w:rsidR="00462F7D" w:rsidRPr="00405BD3">
        <w:rPr>
          <w:rFonts w:ascii="TH SarabunPSK" w:hAnsi="TH SarabunPSK" w:cs="TH SarabunPSK"/>
          <w:sz w:val="32"/>
          <w:szCs w:val="32"/>
        </w:rPr>
        <w:t>. 25</w:t>
      </w:r>
      <w:r w:rsidR="007E6C60" w:rsidRPr="00405BD3">
        <w:rPr>
          <w:rFonts w:ascii="TH SarabunPSK" w:hAnsi="TH SarabunPSK" w:cs="TH SarabunPSK"/>
          <w:sz w:val="32"/>
          <w:szCs w:val="32"/>
        </w:rPr>
        <w:t>50</w:t>
      </w:r>
    </w:p>
    <w:p w:rsidR="00342588" w:rsidRPr="00405BD3" w:rsidRDefault="00762692" w:rsidP="00D743DE">
      <w:pPr>
        <w:numPr>
          <w:ilvl w:val="0"/>
          <w:numId w:val="17"/>
        </w:numPr>
        <w:autoSpaceDE w:val="0"/>
        <w:autoSpaceDN w:val="0"/>
        <w:adjustRightInd w:val="0"/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  <w:cs/>
        </w:rPr>
        <w:t>แนวปฏิบัติและประเด็นพิจารณาทางชีวจริยธรรมด้านการทำวิจัยทางวิทยาศาสตร์การแพทย์สมัย</w:t>
      </w:r>
      <w:r w:rsidR="00462F7D" w:rsidRPr="00405BD3">
        <w:rPr>
          <w:rFonts w:ascii="TH SarabunPSK" w:hAnsi="TH SarabunPSK" w:cs="TH SarabunPSK"/>
          <w:sz w:val="32"/>
          <w:szCs w:val="32"/>
          <w:cs/>
        </w:rPr>
        <w:t>ใหม่ที่เกี่ยวข้องกับมนุษย์ (แนวปฏิบัติการวิจัยทางพันธุกรรม แนวปฏิบั</w:t>
      </w:r>
      <w:r w:rsidR="00126744" w:rsidRPr="00405BD3">
        <w:rPr>
          <w:rFonts w:ascii="TH SarabunPSK" w:hAnsi="TH SarabunPSK" w:cs="TH SarabunPSK"/>
          <w:sz w:val="32"/>
          <w:szCs w:val="32"/>
          <w:cs/>
        </w:rPr>
        <w:t>ติการวิจัยด้านสเต็มเซลล์</w:t>
      </w:r>
      <w:r w:rsidR="00462F7D" w:rsidRPr="00405BD3">
        <w:rPr>
          <w:rFonts w:ascii="TH SarabunPSK" w:hAnsi="TH SarabunPSK" w:cs="TH SarabunPSK"/>
          <w:sz w:val="32"/>
          <w:szCs w:val="32"/>
          <w:cs/>
        </w:rPr>
        <w:t>ในมนุษย์ แนวปฏิบัติการจัดทำข้อตกลงการใช้ตัวอย่างทางชีวภาพเพื่อการวิจัยระหว่างสถาบัน)พ.ศ. 2545</w:t>
      </w:r>
    </w:p>
    <w:p w:rsidR="00342588" w:rsidRPr="003F6923" w:rsidRDefault="00762692" w:rsidP="003F6923">
      <w:pPr>
        <w:numPr>
          <w:ilvl w:val="0"/>
          <w:numId w:val="17"/>
        </w:numPr>
        <w:autoSpaceDE w:val="0"/>
        <w:autoSpaceDN w:val="0"/>
        <w:adjustRightInd w:val="0"/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3F6923">
        <w:rPr>
          <w:rFonts w:ascii="TH SarabunPSK" w:hAnsi="TH SarabunPSK" w:cs="TH SarabunPSK"/>
          <w:sz w:val="32"/>
          <w:szCs w:val="32"/>
          <w:cs/>
        </w:rPr>
        <w:t xml:space="preserve">หลักการแห่งคำประกาศเฮลซิงกิ </w:t>
      </w:r>
      <w:r w:rsidRPr="003F6923">
        <w:rPr>
          <w:rFonts w:ascii="TH SarabunPSK" w:hAnsi="TH SarabunPSK" w:cs="TH SarabunPSK"/>
          <w:sz w:val="32"/>
          <w:szCs w:val="32"/>
        </w:rPr>
        <w:t xml:space="preserve">(Declaration of </w:t>
      </w:r>
      <w:r w:rsidRPr="005B17D3">
        <w:rPr>
          <w:rFonts w:ascii="TH SarabunPSK" w:hAnsi="TH SarabunPSK" w:cs="TH SarabunPSK"/>
          <w:sz w:val="32"/>
          <w:szCs w:val="32"/>
        </w:rPr>
        <w:t xml:space="preserve">Helsinki) </w:t>
      </w:r>
      <w:r w:rsidRPr="005B17D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3F6923" w:rsidRPr="005B17D3">
        <w:rPr>
          <w:rFonts w:ascii="TH SarabunPSK" w:hAnsi="TH SarabunPSK" w:cs="TH SarabunPSK"/>
          <w:sz w:val="32"/>
          <w:szCs w:val="32"/>
        </w:rPr>
        <w:t>2013</w:t>
      </w:r>
      <w:r w:rsidRPr="005B17D3">
        <w:rPr>
          <w:rFonts w:ascii="TH SarabunPSK" w:hAnsi="TH SarabunPSK" w:cs="TH SarabunPSK"/>
          <w:sz w:val="32"/>
          <w:szCs w:val="32"/>
          <w:cs/>
        </w:rPr>
        <w:t>และฉบับปรับปรุง</w:t>
      </w:r>
    </w:p>
    <w:p w:rsidR="00342588" w:rsidRPr="00405BD3" w:rsidRDefault="00762692" w:rsidP="00D424D5">
      <w:pPr>
        <w:numPr>
          <w:ilvl w:val="0"/>
          <w:numId w:val="17"/>
        </w:numPr>
        <w:autoSpaceDE w:val="0"/>
        <w:autoSpaceDN w:val="0"/>
        <w:adjustRightInd w:val="0"/>
        <w:ind w:left="1211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</w:rPr>
        <w:lastRenderedPageBreak/>
        <w:t xml:space="preserve">The National and International Ethical Guidelines for Biomedical Research </w:t>
      </w:r>
      <w:r w:rsidR="00126744" w:rsidRPr="00405BD3">
        <w:rPr>
          <w:rFonts w:ascii="TH SarabunPSK" w:hAnsi="TH SarabunPSK" w:cs="TH SarabunPSK"/>
          <w:sz w:val="32"/>
          <w:szCs w:val="32"/>
        </w:rPr>
        <w:t xml:space="preserve">Involving Human </w:t>
      </w:r>
      <w:r w:rsidRPr="00405BD3">
        <w:rPr>
          <w:rFonts w:ascii="TH SarabunPSK" w:hAnsi="TH SarabunPSK" w:cs="TH SarabunPSK"/>
          <w:sz w:val="32"/>
          <w:szCs w:val="32"/>
        </w:rPr>
        <w:t>Subjects (CIOMS)</w:t>
      </w:r>
    </w:p>
    <w:p w:rsidR="00342588" w:rsidRPr="00405BD3" w:rsidRDefault="00762692" w:rsidP="00D424D5">
      <w:pPr>
        <w:numPr>
          <w:ilvl w:val="0"/>
          <w:numId w:val="17"/>
        </w:numPr>
        <w:autoSpaceDE w:val="0"/>
        <w:autoSpaceDN w:val="0"/>
        <w:adjustRightInd w:val="0"/>
        <w:ind w:left="1211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</w:rPr>
        <w:t>The Belmont Report</w:t>
      </w:r>
    </w:p>
    <w:p w:rsidR="00342588" w:rsidRPr="00405BD3" w:rsidRDefault="00762692" w:rsidP="00D424D5">
      <w:pPr>
        <w:numPr>
          <w:ilvl w:val="0"/>
          <w:numId w:val="17"/>
        </w:numPr>
        <w:autoSpaceDE w:val="0"/>
        <w:autoSpaceDN w:val="0"/>
        <w:adjustRightInd w:val="0"/>
        <w:ind w:left="1211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</w:rPr>
        <w:t>European Convention on Human Rights and Biomedicine</w:t>
      </w:r>
    </w:p>
    <w:p w:rsidR="00342588" w:rsidRPr="00405BD3" w:rsidRDefault="00762692" w:rsidP="00D424D5">
      <w:pPr>
        <w:numPr>
          <w:ilvl w:val="0"/>
          <w:numId w:val="17"/>
        </w:numPr>
        <w:autoSpaceDE w:val="0"/>
        <w:autoSpaceDN w:val="0"/>
        <w:adjustRightInd w:val="0"/>
        <w:ind w:left="1211"/>
        <w:rPr>
          <w:rFonts w:ascii="TH SarabunPSK" w:hAnsi="TH SarabunPSK" w:cs="TH SarabunPSK"/>
          <w:spacing w:val="-4"/>
          <w:sz w:val="32"/>
          <w:szCs w:val="32"/>
        </w:rPr>
      </w:pPr>
      <w:r w:rsidRPr="00405BD3">
        <w:rPr>
          <w:rFonts w:ascii="TH SarabunPSK" w:hAnsi="TH SarabunPSK" w:cs="TH SarabunPSK"/>
          <w:spacing w:val="-4"/>
          <w:sz w:val="32"/>
          <w:szCs w:val="32"/>
        </w:rPr>
        <w:t>Operational Guidelines for Ethics Committees that Review Biomedical Research (WHO)</w:t>
      </w:r>
    </w:p>
    <w:p w:rsidR="00762692" w:rsidRPr="00405BD3" w:rsidRDefault="00762692" w:rsidP="00D424D5">
      <w:pPr>
        <w:numPr>
          <w:ilvl w:val="0"/>
          <w:numId w:val="17"/>
        </w:numPr>
        <w:autoSpaceDE w:val="0"/>
        <w:autoSpaceDN w:val="0"/>
        <w:adjustRightInd w:val="0"/>
        <w:ind w:left="1211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</w:rPr>
        <w:t>WHO &amp; ICH Guidelines for Good Clinical Practice</w:t>
      </w:r>
    </w:p>
    <w:p w:rsidR="00DE5E1A" w:rsidRPr="00405BD3" w:rsidRDefault="00762692" w:rsidP="00D424D5">
      <w:pPr>
        <w:pStyle w:val="Default"/>
        <w:ind w:left="1260"/>
        <w:rPr>
          <w:rFonts w:ascii="TH SarabunPSK" w:hAnsi="TH SarabunPSK" w:cs="TH SarabunPSK"/>
          <w:color w:val="auto"/>
          <w:sz w:val="32"/>
          <w:szCs w:val="32"/>
        </w:rPr>
      </w:pPr>
      <w:r w:rsidRPr="00405BD3">
        <w:rPr>
          <w:rFonts w:ascii="TH SarabunPSK" w:hAnsi="TH SarabunPSK" w:cs="TH SarabunPSK"/>
          <w:color w:val="auto"/>
          <w:sz w:val="32"/>
          <w:szCs w:val="32"/>
          <w:cs/>
        </w:rPr>
        <w:t>ทั้งนี้ต้องไม่ขัดต่อกฎหมายของประเทศ และกฎระเบียบอื่น ๆ ในประเทศไทย</w:t>
      </w:r>
    </w:p>
    <w:p w:rsidR="00342588" w:rsidRPr="00405BD3" w:rsidRDefault="00DE5E1A" w:rsidP="00342588">
      <w:pPr>
        <w:numPr>
          <w:ilvl w:val="0"/>
          <w:numId w:val="16"/>
        </w:numPr>
        <w:autoSpaceDE w:val="0"/>
        <w:autoSpaceDN w:val="0"/>
        <w:adjustRightInd w:val="0"/>
        <w:ind w:left="851" w:hanging="491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  <w:cs/>
        </w:rPr>
        <w:t>การเข</w:t>
      </w:r>
      <w:r w:rsidR="0011786F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Pr="00405BD3">
        <w:rPr>
          <w:rFonts w:ascii="TH SarabunPSK" w:hAnsi="TH SarabunPSK" w:cs="TH SarabunPSK"/>
          <w:sz w:val="32"/>
          <w:szCs w:val="32"/>
          <w:cs/>
        </w:rPr>
        <w:t>ารับการฝ</w:t>
      </w:r>
      <w:r w:rsidR="0011786F" w:rsidRPr="00405BD3">
        <w:rPr>
          <w:rFonts w:ascii="TH SarabunPSK" w:hAnsi="TH SarabunPSK" w:cs="TH SarabunPSK"/>
          <w:sz w:val="32"/>
          <w:szCs w:val="32"/>
          <w:cs/>
        </w:rPr>
        <w:t>ึ</w:t>
      </w:r>
      <w:r w:rsidRPr="00405BD3">
        <w:rPr>
          <w:rFonts w:ascii="TH SarabunPSK" w:hAnsi="TH SarabunPSK" w:cs="TH SarabunPSK"/>
          <w:sz w:val="32"/>
          <w:szCs w:val="32"/>
          <w:cs/>
        </w:rPr>
        <w:t>กอบรม</w:t>
      </w:r>
    </w:p>
    <w:p w:rsidR="00342588" w:rsidRPr="00405BD3" w:rsidRDefault="0011786F" w:rsidP="00D424D5">
      <w:pPr>
        <w:numPr>
          <w:ilvl w:val="0"/>
          <w:numId w:val="18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</w:rPr>
        <w:t xml:space="preserve">Initial Training  </w:t>
      </w:r>
    </w:p>
    <w:p w:rsidR="00694FF3" w:rsidRPr="00405BD3" w:rsidRDefault="00A81288" w:rsidP="00FA002A">
      <w:pPr>
        <w:autoSpaceDE w:val="0"/>
        <w:autoSpaceDN w:val="0"/>
        <w:adjustRightInd w:val="0"/>
        <w:ind w:left="1211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  <w:cs/>
        </w:rPr>
        <w:t>ผู้ที่จะทำหน้าที่เป็นกรรมการจะต้องผ่านการ</w:t>
      </w:r>
      <w:r w:rsidR="0011786F" w:rsidRPr="00405BD3">
        <w:rPr>
          <w:rFonts w:ascii="TH SarabunPSK" w:hAnsi="TH SarabunPSK" w:cs="TH SarabunPSK"/>
          <w:sz w:val="32"/>
          <w:szCs w:val="32"/>
          <w:cs/>
        </w:rPr>
        <w:t>ฝึกอบรมก่อนได้รับการแต่งตั้ง</w:t>
      </w:r>
      <w:r w:rsidRPr="00405BD3">
        <w:rPr>
          <w:rFonts w:ascii="TH SarabunPSK" w:hAnsi="TH SarabunPSK" w:cs="TH SarabunPSK"/>
          <w:sz w:val="32"/>
          <w:szCs w:val="32"/>
          <w:cs/>
        </w:rPr>
        <w:t>เป็นกรรมการโดยรับการอบรมในหัวข้อ</w:t>
      </w:r>
      <w:r w:rsidR="0011786F" w:rsidRPr="00405BD3">
        <w:rPr>
          <w:rFonts w:ascii="TH SarabunPSK" w:hAnsi="TH SarabunPSK" w:cs="TH SarabunPSK"/>
          <w:sz w:val="32"/>
          <w:szCs w:val="32"/>
          <w:cs/>
        </w:rPr>
        <w:t>หลักจริยธรรมการทำวิจัยใน</w:t>
      </w:r>
      <w:r w:rsidR="004230E6" w:rsidRPr="00405BD3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="00694FF3" w:rsidRPr="00405BD3">
        <w:rPr>
          <w:rFonts w:ascii="TH SarabunPSK" w:hAnsi="TH SarabunPSK" w:cs="TH SarabunPSK"/>
          <w:sz w:val="32"/>
          <w:szCs w:val="32"/>
        </w:rPr>
        <w:t xml:space="preserve">(Human </w:t>
      </w:r>
      <w:proofErr w:type="spellStart"/>
      <w:r w:rsidR="00694FF3" w:rsidRPr="00405BD3">
        <w:rPr>
          <w:rFonts w:ascii="TH SarabunPSK" w:hAnsi="TH SarabunPSK" w:cs="TH SarabunPSK"/>
          <w:sz w:val="32"/>
          <w:szCs w:val="32"/>
        </w:rPr>
        <w:t>SubjectProtection</w:t>
      </w:r>
      <w:proofErr w:type="spellEnd"/>
      <w:r w:rsidR="00694FF3" w:rsidRPr="00405BD3">
        <w:rPr>
          <w:rFonts w:ascii="TH SarabunPSK" w:hAnsi="TH SarabunPSK" w:cs="TH SarabunPSK"/>
          <w:sz w:val="32"/>
          <w:szCs w:val="32"/>
        </w:rPr>
        <w:t xml:space="preserve"> Course)</w:t>
      </w:r>
      <w:r w:rsidR="00FA002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A005E" w:rsidRPr="00FA002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0A005E" w:rsidRPr="00FA002A">
        <w:rPr>
          <w:rFonts w:ascii="TH SarabunPSK" w:hAnsi="TH SarabunPSK" w:cs="TH SarabunPSK"/>
          <w:sz w:val="32"/>
          <w:szCs w:val="32"/>
        </w:rPr>
        <w:t>Standard Course in Clinical Trials</w:t>
      </w:r>
      <w:r w:rsidR="000A005E" w:rsidRPr="000A005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1786F" w:rsidRPr="00405BD3">
        <w:rPr>
          <w:rFonts w:ascii="TH SarabunPSK" w:hAnsi="TH SarabunPSK" w:cs="TH SarabunPSK"/>
          <w:sz w:val="32"/>
          <w:szCs w:val="32"/>
          <w:cs/>
        </w:rPr>
        <w:t>มาตรฐานการปฏิบัติงาน</w:t>
      </w:r>
      <w:r w:rsidR="0011786F" w:rsidRPr="00405BD3">
        <w:rPr>
          <w:rFonts w:ascii="TH SarabunPSK" w:hAnsi="TH SarabunPSK" w:cs="TH SarabunPSK"/>
          <w:sz w:val="32"/>
          <w:szCs w:val="32"/>
        </w:rPr>
        <w:t xml:space="preserve"> (SOP</w:t>
      </w:r>
      <w:r w:rsidR="00246C15" w:rsidRPr="00405BD3">
        <w:rPr>
          <w:rFonts w:ascii="TH SarabunPSK" w:hAnsi="TH SarabunPSK" w:cs="TH SarabunPSK"/>
          <w:sz w:val="32"/>
          <w:szCs w:val="32"/>
        </w:rPr>
        <w:t>s</w:t>
      </w:r>
      <w:r w:rsidR="0011786F" w:rsidRPr="00405BD3">
        <w:rPr>
          <w:rFonts w:ascii="TH SarabunPSK" w:hAnsi="TH SarabunPSK" w:cs="TH SarabunPSK"/>
          <w:sz w:val="32"/>
          <w:szCs w:val="32"/>
        </w:rPr>
        <w:t>)</w:t>
      </w:r>
      <w:r w:rsidR="00FA0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86F" w:rsidRPr="00405BD3">
        <w:rPr>
          <w:rFonts w:ascii="TH SarabunPSK" w:hAnsi="TH SarabunPSK" w:cs="TH SarabunPSK"/>
          <w:sz w:val="32"/>
          <w:szCs w:val="32"/>
          <w:cs/>
        </w:rPr>
        <w:t>ของคณะกรรมการ</w:t>
      </w:r>
      <w:r w:rsidR="007340C2" w:rsidRPr="00405BD3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94FF3" w:rsidRPr="00405BD3">
        <w:rPr>
          <w:rFonts w:ascii="TH SarabunPSK" w:hAnsi="TH SarabunPSK" w:cs="TH SarabunPSK"/>
          <w:sz w:val="32"/>
          <w:szCs w:val="32"/>
          <w:cs/>
        </w:rPr>
        <w:t>เข้า</w:t>
      </w:r>
      <w:r w:rsidR="00B01376" w:rsidRPr="00405BD3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694FF3" w:rsidRPr="00405BD3">
        <w:rPr>
          <w:rFonts w:ascii="TH SarabunPSK" w:hAnsi="TH SarabunPSK" w:cs="TH SarabunPSK"/>
          <w:sz w:val="32"/>
          <w:szCs w:val="32"/>
          <w:cs/>
        </w:rPr>
        <w:t>ประชุมทบทวนโครงการวิจัยของคณะกรรมการจริยธรรมการวิจัย</w:t>
      </w:r>
      <w:r w:rsidR="00F21454" w:rsidRPr="00405BD3">
        <w:rPr>
          <w:rFonts w:ascii="TH SarabunPSK" w:hAnsi="TH SarabunPSK" w:cs="TH SarabunPSK" w:hint="cs"/>
          <w:sz w:val="32"/>
          <w:szCs w:val="32"/>
          <w:cs/>
        </w:rPr>
        <w:t>ในมนุษย์</w:t>
      </w:r>
      <w:r w:rsidR="004230E6" w:rsidRPr="00405BD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B049D">
        <w:rPr>
          <w:rFonts w:ascii="TH SarabunPSK" w:hAnsi="TH SarabunPSK" w:cs="TH SarabunPSK"/>
          <w:sz w:val="32"/>
          <w:szCs w:val="32"/>
        </w:rPr>
        <w:t xml:space="preserve"> NU</w:t>
      </w:r>
      <w:r w:rsidR="00FA002A">
        <w:rPr>
          <w:rFonts w:ascii="TH SarabunPSK" w:hAnsi="TH SarabunPSK" w:cs="TH SarabunPSK"/>
          <w:sz w:val="32"/>
          <w:szCs w:val="32"/>
        </w:rPr>
        <w:t>-R</w:t>
      </w:r>
      <w:r w:rsidR="00EB049D">
        <w:rPr>
          <w:rFonts w:ascii="TH SarabunPSK" w:hAnsi="TH SarabunPSK" w:cs="TH SarabunPSK"/>
          <w:sz w:val="32"/>
          <w:szCs w:val="32"/>
        </w:rPr>
        <w:t xml:space="preserve">REC </w:t>
      </w:r>
      <w:r w:rsidR="00EB049D">
        <w:rPr>
          <w:rFonts w:ascii="TH SarabunPSK" w:hAnsi="TH SarabunPSK" w:cs="TH SarabunPSK" w:hint="cs"/>
          <w:sz w:val="32"/>
          <w:szCs w:val="32"/>
          <w:cs/>
        </w:rPr>
        <w:t xml:space="preserve">หรือ คณะกรรมการฯ </w:t>
      </w:r>
      <w:r w:rsidR="0009258A" w:rsidRPr="001D0A36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0925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B049D">
        <w:rPr>
          <w:rFonts w:ascii="TH SarabunPSK" w:hAnsi="TH SarabunPSK" w:cs="TH SarabunPSK"/>
          <w:sz w:val="32"/>
          <w:szCs w:val="32"/>
        </w:rPr>
        <w:t>2</w:t>
      </w:r>
      <w:r w:rsidR="00694FF3" w:rsidRPr="00405BD3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342588" w:rsidRPr="00405BD3" w:rsidRDefault="00E82CC1" w:rsidP="003D5F90">
      <w:pPr>
        <w:numPr>
          <w:ilvl w:val="0"/>
          <w:numId w:val="18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</w:rPr>
        <w:t>Continuous Training</w:t>
      </w:r>
      <w:r w:rsidR="00D263D8" w:rsidRPr="00405BD3">
        <w:rPr>
          <w:rFonts w:ascii="TH SarabunPSK" w:hAnsi="TH SarabunPSK" w:cs="TH SarabunPSK"/>
          <w:sz w:val="32"/>
          <w:szCs w:val="32"/>
        </w:rPr>
        <w:t>/Education</w:t>
      </w:r>
    </w:p>
    <w:p w:rsidR="00870CFF" w:rsidRPr="00870CFF" w:rsidRDefault="003D5F90" w:rsidP="00FA002A">
      <w:pPr>
        <w:autoSpaceDE w:val="0"/>
        <w:autoSpaceDN w:val="0"/>
        <w:adjustRightInd w:val="0"/>
        <w:ind w:left="1560" w:hanging="349"/>
        <w:rPr>
          <w:rFonts w:ascii="TH SarabunPSK" w:hAnsi="TH SarabunPSK" w:cs="TH SarabunPSK"/>
          <w:spacing w:val="-4"/>
          <w:sz w:val="32"/>
          <w:szCs w:val="32"/>
        </w:rPr>
      </w:pPr>
      <w:r w:rsidRPr="00870CFF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7F7BE3" w:rsidRPr="00870CFF">
        <w:rPr>
          <w:rFonts w:ascii="TH SarabunPSK" w:hAnsi="TH SarabunPSK" w:cs="TH SarabunPSK" w:hint="cs"/>
          <w:sz w:val="32"/>
          <w:szCs w:val="32"/>
          <w:cs/>
        </w:rPr>
        <w:t xml:space="preserve">กรรมการฯ ควรเข้ารับการอบรม </w:t>
      </w:r>
      <w:r w:rsidR="00D116E9" w:rsidRPr="00870CFF">
        <w:rPr>
          <w:rFonts w:ascii="TH SarabunPSK" w:hAnsi="TH SarabunPSK" w:cs="TH SarabunPSK"/>
          <w:sz w:val="32"/>
          <w:szCs w:val="32"/>
        </w:rPr>
        <w:t>Standard Course in Clinical Trials</w:t>
      </w:r>
      <w:r w:rsidR="00FC5F0B" w:rsidRPr="00870C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และกรรมการฯ ควรเข้ารับการอบรม </w:t>
      </w:r>
      <w:r w:rsidR="00FC5F0B" w:rsidRPr="00870CFF">
        <w:rPr>
          <w:rFonts w:ascii="TH SarabunPSK" w:hAnsi="TH SarabunPSK" w:cs="TH SarabunPSK"/>
          <w:spacing w:val="-4"/>
          <w:sz w:val="32"/>
          <w:szCs w:val="32"/>
        </w:rPr>
        <w:t xml:space="preserve">Human </w:t>
      </w:r>
      <w:r w:rsidR="00926C94" w:rsidRPr="00870CFF">
        <w:rPr>
          <w:rFonts w:ascii="TH SarabunPSK" w:hAnsi="TH SarabunPSK" w:cs="TH SarabunPSK"/>
          <w:spacing w:val="-4"/>
          <w:sz w:val="32"/>
          <w:szCs w:val="32"/>
        </w:rPr>
        <w:t>S</w:t>
      </w:r>
      <w:r w:rsidR="00FC5F0B" w:rsidRPr="00870CFF">
        <w:rPr>
          <w:rFonts w:ascii="TH SarabunPSK" w:hAnsi="TH SarabunPSK" w:cs="TH SarabunPSK"/>
          <w:spacing w:val="-4"/>
          <w:sz w:val="32"/>
          <w:szCs w:val="32"/>
        </w:rPr>
        <w:t xml:space="preserve">ubject </w:t>
      </w:r>
      <w:r w:rsidR="00926C94" w:rsidRPr="00870CFF">
        <w:rPr>
          <w:rFonts w:ascii="TH SarabunPSK" w:hAnsi="TH SarabunPSK" w:cs="TH SarabunPSK"/>
          <w:spacing w:val="-4"/>
          <w:sz w:val="32"/>
          <w:szCs w:val="32"/>
        </w:rPr>
        <w:t>P</w:t>
      </w:r>
      <w:r w:rsidR="00FC5F0B" w:rsidRPr="00870CFF">
        <w:rPr>
          <w:rFonts w:ascii="TH SarabunPSK" w:hAnsi="TH SarabunPSK" w:cs="TH SarabunPSK"/>
          <w:spacing w:val="-4"/>
          <w:sz w:val="32"/>
          <w:szCs w:val="32"/>
        </w:rPr>
        <w:t xml:space="preserve">rotection </w:t>
      </w:r>
      <w:proofErr w:type="spellStart"/>
      <w:r w:rsidR="00926C94" w:rsidRPr="00870CFF">
        <w:rPr>
          <w:rFonts w:ascii="TH SarabunPSK" w:hAnsi="TH SarabunPSK" w:cs="TH SarabunPSK"/>
          <w:spacing w:val="-4"/>
          <w:sz w:val="32"/>
          <w:szCs w:val="32"/>
        </w:rPr>
        <w:t>C</w:t>
      </w:r>
      <w:r w:rsidR="00FC5F0B" w:rsidRPr="00870CFF">
        <w:rPr>
          <w:rFonts w:ascii="TH SarabunPSK" w:hAnsi="TH SarabunPSK" w:cs="TH SarabunPSK"/>
          <w:spacing w:val="-4"/>
          <w:sz w:val="32"/>
          <w:szCs w:val="32"/>
        </w:rPr>
        <w:t>ourse</w:t>
      </w:r>
      <w:proofErr w:type="gramStart"/>
      <w:r w:rsidR="00FC5F0B" w:rsidRPr="00870CFF">
        <w:rPr>
          <w:rFonts w:ascii="TH SarabunPSK" w:hAnsi="TH SarabunPSK" w:cs="TH SarabunPSK"/>
          <w:spacing w:val="-4"/>
          <w:sz w:val="32"/>
          <w:szCs w:val="32"/>
        </w:rPr>
        <w:t>,SOP</w:t>
      </w:r>
      <w:r w:rsidR="00BC169E" w:rsidRPr="00870CFF">
        <w:rPr>
          <w:rFonts w:ascii="TH SarabunPSK" w:hAnsi="TH SarabunPSK" w:cs="TH SarabunPSK"/>
          <w:spacing w:val="-4"/>
          <w:sz w:val="32"/>
          <w:szCs w:val="32"/>
        </w:rPr>
        <w:t>s</w:t>
      </w:r>
      <w:proofErr w:type="spellEnd"/>
      <w:proofErr w:type="gramEnd"/>
      <w:r w:rsidR="00FA00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C5F0B" w:rsidRPr="00870CFF">
        <w:rPr>
          <w:rFonts w:ascii="TH SarabunPSK" w:hAnsi="TH SarabunPSK" w:cs="TH SarabunPSK" w:hint="cs"/>
          <w:spacing w:val="-4"/>
          <w:sz w:val="32"/>
          <w:szCs w:val="32"/>
          <w:cs/>
        </w:rPr>
        <w:t>ซ้ำ</w:t>
      </w:r>
    </w:p>
    <w:p w:rsidR="00342588" w:rsidRPr="0085682D" w:rsidRDefault="00870CFF" w:rsidP="00FA002A">
      <w:pPr>
        <w:autoSpaceDE w:val="0"/>
        <w:autoSpaceDN w:val="0"/>
        <w:adjustRightInd w:val="0"/>
        <w:ind w:left="1560" w:hanging="3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C68F0">
        <w:rPr>
          <w:rFonts w:ascii="TH SarabunPSK" w:hAnsi="TH SarabunPSK" w:cs="TH SarabunPSK" w:hint="cs"/>
          <w:sz w:val="32"/>
          <w:szCs w:val="32"/>
          <w:cs/>
        </w:rPr>
        <w:t xml:space="preserve">กรรมการฯ </w:t>
      </w:r>
      <w:r w:rsidRPr="008C68F0">
        <w:rPr>
          <w:rFonts w:ascii="TH SarabunPSK" w:hAnsi="TH SarabunPSK" w:cs="TH SarabunPSK"/>
          <w:sz w:val="32"/>
          <w:szCs w:val="32"/>
          <w:cs/>
        </w:rPr>
        <w:t>ทุกคน</w:t>
      </w:r>
      <w:r w:rsidRPr="008C68F0"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8C68F0">
        <w:rPr>
          <w:rFonts w:ascii="TH SarabunPSK" w:hAnsi="TH SarabunPSK" w:cs="TH SarabunPSK"/>
          <w:sz w:val="32"/>
          <w:szCs w:val="32"/>
          <w:cs/>
        </w:rPr>
        <w:t xml:space="preserve">รับการฝึกอบรม </w:t>
      </w:r>
      <w:r w:rsidRPr="008C68F0">
        <w:rPr>
          <w:rFonts w:ascii="TH SarabunPSK" w:hAnsi="TH SarabunPSK" w:cs="TH SarabunPSK"/>
          <w:sz w:val="32"/>
          <w:szCs w:val="32"/>
        </w:rPr>
        <w:t>Human Subject Protection Course</w:t>
      </w:r>
      <w:r w:rsidR="003F4B9A" w:rsidRPr="008C68F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8C68F0">
        <w:rPr>
          <w:rFonts w:ascii="TH SarabunPSK" w:hAnsi="TH SarabunPSK" w:cs="TH SarabunPSK"/>
          <w:sz w:val="32"/>
          <w:szCs w:val="32"/>
        </w:rPr>
        <w:t xml:space="preserve">Standard Course in Clinical Trials </w:t>
      </w:r>
      <w:r w:rsidRPr="008C68F0">
        <w:rPr>
          <w:rFonts w:ascii="TH SarabunPSK" w:hAnsi="TH SarabunPSK" w:cs="TH SarabunPSK"/>
          <w:sz w:val="32"/>
          <w:szCs w:val="32"/>
          <w:cs/>
        </w:rPr>
        <w:t>อย่างน้อย 1 ครั้งต่อ 2 ปี</w:t>
      </w:r>
    </w:p>
    <w:p w:rsidR="00342588" w:rsidRPr="00405BD3" w:rsidRDefault="003D5F90" w:rsidP="003D5F90">
      <w:pPr>
        <w:autoSpaceDE w:val="0"/>
        <w:autoSpaceDN w:val="0"/>
        <w:adjustRightInd w:val="0"/>
        <w:ind w:left="1560" w:hanging="3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ติดตามข</w:t>
      </w:r>
      <w:r w:rsidR="0011786F" w:rsidRPr="00405BD3">
        <w:rPr>
          <w:rFonts w:ascii="TH SarabunPSK" w:hAnsi="TH SarabunPSK" w:cs="TH SarabunPSK"/>
          <w:sz w:val="32"/>
          <w:szCs w:val="32"/>
          <w:cs/>
        </w:rPr>
        <w:t>่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าวสารการฝ</w:t>
      </w:r>
      <w:r w:rsidR="0011786F" w:rsidRPr="00405BD3">
        <w:rPr>
          <w:rFonts w:ascii="TH SarabunPSK" w:hAnsi="TH SarabunPSK" w:cs="TH SarabunPSK"/>
          <w:sz w:val="32"/>
          <w:szCs w:val="32"/>
          <w:cs/>
        </w:rPr>
        <w:t>ึ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กอบรม และการประชุมด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้า</w:t>
      </w:r>
      <w:r w:rsidR="00CE734B" w:rsidRPr="00405BD3">
        <w:rPr>
          <w:rFonts w:ascii="TH SarabunPSK" w:hAnsi="TH SarabunPSK" w:cs="TH SarabunPSK"/>
          <w:sz w:val="32"/>
          <w:szCs w:val="32"/>
          <w:cs/>
        </w:rPr>
        <w:t>นจริยธรรมการ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วิจัย ทั้งในประเทศและต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่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 xml:space="preserve">างประเทศ  </w:t>
      </w:r>
    </w:p>
    <w:p w:rsidR="00342588" w:rsidRPr="00405BD3" w:rsidRDefault="003D5F90" w:rsidP="003D5F90">
      <w:pPr>
        <w:autoSpaceDE w:val="0"/>
        <w:autoSpaceDN w:val="0"/>
        <w:adjustRightInd w:val="0"/>
        <w:ind w:left="1560" w:hanging="3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ประกาศหรือแจ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งให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คณะกรรมการฯ และเจ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าหน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าที่สํานักงานฯ ทราบโดยทั่วถึง ถึงรายละเอียดของการฝ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ึ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กอบรมและการประชุมด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CE734B" w:rsidRPr="00405BD3">
        <w:rPr>
          <w:rFonts w:ascii="TH SarabunPSK" w:hAnsi="TH SarabunPSK" w:cs="TH SarabunPSK"/>
          <w:sz w:val="32"/>
          <w:szCs w:val="32"/>
          <w:cs/>
        </w:rPr>
        <w:t>านจริยธรรมการ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:rsidR="00342588" w:rsidRPr="00405BD3" w:rsidRDefault="003D5F90" w:rsidP="003D5F90">
      <w:pPr>
        <w:autoSpaceDE w:val="0"/>
        <w:autoSpaceDN w:val="0"/>
        <w:adjustRightInd w:val="0"/>
        <w:ind w:left="1560" w:hanging="3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="005C0F60" w:rsidRPr="00405BD3">
        <w:rPr>
          <w:rFonts w:ascii="TH SarabunPSK" w:hAnsi="TH SarabunPSK" w:cs="TH SarabunPSK"/>
          <w:sz w:val="32"/>
          <w:szCs w:val="32"/>
          <w:cs/>
        </w:rPr>
        <w:t xml:space="preserve">แจ้งข้อมูล ข่าวสารเกี่ยวกับจริยธรรมการวิจัยให้กรรมการทุกท่านทราบผ่านทาง </w:t>
      </w:r>
      <w:r w:rsidR="005C0F60" w:rsidRPr="00405BD3">
        <w:rPr>
          <w:rFonts w:ascii="TH SarabunPSK" w:hAnsi="TH SarabunPSK" w:cs="TH SarabunPSK"/>
          <w:sz w:val="32"/>
          <w:szCs w:val="32"/>
        </w:rPr>
        <w:t xml:space="preserve">e-mail </w:t>
      </w:r>
      <w:r w:rsidR="005C0F60" w:rsidRPr="00405BD3">
        <w:rPr>
          <w:rFonts w:ascii="TH SarabunPSK" w:hAnsi="TH SarabunPSK" w:cs="TH SarabunPSK"/>
          <w:sz w:val="32"/>
          <w:szCs w:val="32"/>
          <w:cs/>
        </w:rPr>
        <w:t>เช่น ร่า</w:t>
      </w:r>
      <w:r w:rsidR="00032EA5" w:rsidRPr="00405BD3">
        <w:rPr>
          <w:rFonts w:ascii="TH SarabunPSK" w:hAnsi="TH SarabunPSK" w:cs="TH SarabunPSK"/>
          <w:sz w:val="32"/>
          <w:szCs w:val="32"/>
          <w:cs/>
        </w:rPr>
        <w:t>งกฎหมายการวิจัยที่เกี่ยวข้องกับ</w:t>
      </w:r>
      <w:r w:rsidR="005C0F60" w:rsidRPr="00405BD3">
        <w:rPr>
          <w:rFonts w:ascii="TH SarabunPSK" w:hAnsi="TH SarabunPSK" w:cs="TH SarabunPSK"/>
          <w:sz w:val="32"/>
          <w:szCs w:val="32"/>
          <w:cs/>
        </w:rPr>
        <w:t xml:space="preserve">มนุษย์ </w:t>
      </w:r>
      <w:r w:rsidR="005C0F60" w:rsidRPr="00405BD3">
        <w:rPr>
          <w:rFonts w:ascii="TH SarabunPSK" w:hAnsi="TH SarabunPSK" w:cs="TH SarabunPSK"/>
          <w:sz w:val="32"/>
          <w:szCs w:val="32"/>
        </w:rPr>
        <w:t xml:space="preserve">FDA warning letters </w:t>
      </w:r>
      <w:r w:rsidR="005C0F60" w:rsidRPr="00405BD3">
        <w:rPr>
          <w:rFonts w:ascii="TH SarabunPSK" w:hAnsi="TH SarabunPSK" w:cs="TH SarabunPSK"/>
          <w:sz w:val="32"/>
          <w:szCs w:val="32"/>
          <w:cs/>
        </w:rPr>
        <w:t xml:space="preserve">และอื่น ๆ </w:t>
      </w:r>
    </w:p>
    <w:p w:rsidR="00342588" w:rsidRPr="00405BD3" w:rsidRDefault="003D5F90" w:rsidP="003D5F90">
      <w:pPr>
        <w:autoSpaceDE w:val="0"/>
        <w:autoSpaceDN w:val="0"/>
        <w:adjustRightInd w:val="0"/>
        <w:ind w:left="1560" w:hanging="3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คัดเลือกหรือส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่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งคณะกรรมการฯ และเจ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าหน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าที่สํานักงาน ฯ เข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าร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่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วมการฝ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ึ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กอบรมและการประชุมด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CE734B" w:rsidRPr="00405BD3">
        <w:rPr>
          <w:rFonts w:ascii="TH SarabunPSK" w:hAnsi="TH SarabunPSK" w:cs="TH SarabunPSK"/>
          <w:sz w:val="32"/>
          <w:szCs w:val="32"/>
          <w:cs/>
        </w:rPr>
        <w:t>านจริยธรรมการ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:rsidR="00342588" w:rsidRPr="00405BD3" w:rsidRDefault="003D5F90" w:rsidP="003D5F90">
      <w:pPr>
        <w:autoSpaceDE w:val="0"/>
        <w:autoSpaceDN w:val="0"/>
        <w:adjustRightInd w:val="0"/>
        <w:ind w:left="1560" w:hanging="3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(6) 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มีทุนสนับสนุนให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คณะกรรมการฯ และเจ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าหน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าที่สํานักงานฯ เข้าร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่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วมการฝ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ึ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กอบรมและการประชุมด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AA1020" w:rsidRPr="00405BD3">
        <w:rPr>
          <w:rFonts w:ascii="TH SarabunPSK" w:hAnsi="TH SarabunPSK" w:cs="TH SarabunPSK"/>
          <w:sz w:val="32"/>
          <w:szCs w:val="32"/>
          <w:cs/>
        </w:rPr>
        <w:t>านจริยธรรมการ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 xml:space="preserve">วิจัย  </w:t>
      </w:r>
    </w:p>
    <w:p w:rsidR="00342588" w:rsidRPr="00405BD3" w:rsidRDefault="003D5F90" w:rsidP="003D5F90">
      <w:pPr>
        <w:autoSpaceDE w:val="0"/>
        <w:autoSpaceDN w:val="0"/>
        <w:adjustRightInd w:val="0"/>
        <w:ind w:left="1560" w:hanging="3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(7) </w:t>
      </w:r>
      <w:r w:rsidR="007051B9" w:rsidRPr="005B17D3">
        <w:rPr>
          <w:rFonts w:ascii="TH SarabunPSK" w:hAnsi="TH SarabunPSK" w:cs="TH SarabunPSK"/>
          <w:spacing w:val="-2"/>
          <w:sz w:val="32"/>
          <w:szCs w:val="32"/>
          <w:cs/>
        </w:rPr>
        <w:t>เจ้าหน้าที่</w:t>
      </w:r>
      <w:r w:rsidR="001F0CCC" w:rsidRPr="005B17D3">
        <w:rPr>
          <w:rFonts w:ascii="TH SarabunPSK" w:hAnsi="TH SarabunPSK" w:cs="TH SarabunPSK"/>
          <w:spacing w:val="-2"/>
          <w:sz w:val="32"/>
          <w:szCs w:val="32"/>
          <w:cs/>
        </w:rPr>
        <w:t>สำนักงานฯ ทำการตรวจสอบการฝึกอบรม หรือ</w:t>
      </w:r>
      <w:r w:rsidR="007051B9" w:rsidRPr="005B17D3">
        <w:rPr>
          <w:rFonts w:ascii="TH SarabunPSK" w:hAnsi="TH SarabunPSK" w:cs="TH SarabunPSK"/>
          <w:spacing w:val="-2"/>
          <w:sz w:val="32"/>
          <w:szCs w:val="32"/>
          <w:cs/>
        </w:rPr>
        <w:t>การ</w:t>
      </w:r>
      <w:r w:rsidR="001F0CCC" w:rsidRPr="005B17D3">
        <w:rPr>
          <w:rFonts w:ascii="TH SarabunPSK" w:hAnsi="TH SarabunPSK" w:cs="TH SarabunPSK"/>
          <w:spacing w:val="-2"/>
          <w:sz w:val="32"/>
          <w:szCs w:val="32"/>
          <w:cs/>
        </w:rPr>
        <w:t>ศึกษาต่อเนื่องของคณะกรรมการฯ</w:t>
      </w:r>
      <w:r w:rsidR="007051B9" w:rsidRPr="00405BD3">
        <w:rPr>
          <w:rFonts w:ascii="TH SarabunPSK" w:hAnsi="TH SarabunPSK" w:cs="TH SarabunPSK"/>
          <w:sz w:val="32"/>
          <w:szCs w:val="32"/>
          <w:cs/>
        </w:rPr>
        <w:t>โดย</w:t>
      </w:r>
      <w:r w:rsidR="001F0CCC" w:rsidRPr="00405BD3">
        <w:rPr>
          <w:rFonts w:ascii="TH SarabunPSK" w:hAnsi="TH SarabunPSK" w:cs="TH SarabunPSK"/>
          <w:sz w:val="32"/>
          <w:szCs w:val="32"/>
          <w:cs/>
        </w:rPr>
        <w:t>กำหนด</w:t>
      </w:r>
      <w:r w:rsidR="00716ECA" w:rsidRPr="00405BD3">
        <w:rPr>
          <w:rFonts w:ascii="TH SarabunPSK" w:hAnsi="TH SarabunPSK" w:cs="TH SarabunPSK"/>
          <w:sz w:val="32"/>
          <w:szCs w:val="32"/>
          <w:cs/>
        </w:rPr>
        <w:t>ว่ากรรมการทุกคน</w:t>
      </w:r>
      <w:r w:rsidR="00CF0167" w:rsidRPr="00405BD3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716ECA" w:rsidRPr="00405BD3">
        <w:rPr>
          <w:rFonts w:ascii="TH SarabunPSK" w:hAnsi="TH SarabunPSK" w:cs="TH SarabunPSK"/>
          <w:sz w:val="32"/>
          <w:szCs w:val="32"/>
          <w:cs/>
        </w:rPr>
        <w:t>รับการฝึกอบรม</w:t>
      </w:r>
      <w:r w:rsidR="008C68F0" w:rsidRPr="008C68F0">
        <w:rPr>
          <w:rFonts w:ascii="TH SarabunPSK" w:hAnsi="TH SarabunPSK" w:cs="TH SarabunPSK"/>
          <w:sz w:val="32"/>
          <w:szCs w:val="32"/>
        </w:rPr>
        <w:t>Human Subject Protection Course</w:t>
      </w:r>
      <w:r w:rsidR="008C68F0" w:rsidRPr="008C68F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C68F0" w:rsidRPr="008C68F0">
        <w:rPr>
          <w:rFonts w:ascii="TH SarabunPSK" w:hAnsi="TH SarabunPSK" w:cs="TH SarabunPSK"/>
          <w:sz w:val="32"/>
          <w:szCs w:val="32"/>
        </w:rPr>
        <w:t xml:space="preserve">Standard Course in Clinical Trials </w:t>
      </w:r>
      <w:r w:rsidR="008C68F0" w:rsidRPr="008C68F0">
        <w:rPr>
          <w:rFonts w:ascii="TH SarabunPSK" w:hAnsi="TH SarabunPSK" w:cs="TH SarabunPSK"/>
          <w:sz w:val="32"/>
          <w:szCs w:val="32"/>
          <w:cs/>
        </w:rPr>
        <w:t>อย่างน้อย 1 ครั้งต่อ 2 ปี</w:t>
      </w:r>
    </w:p>
    <w:p w:rsidR="003D5F90" w:rsidRPr="00405BD3" w:rsidRDefault="003D5F90" w:rsidP="00AA6F69">
      <w:pPr>
        <w:autoSpaceDE w:val="0"/>
        <w:autoSpaceDN w:val="0"/>
        <w:adjustRightInd w:val="0"/>
        <w:ind w:left="1560" w:hanging="3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(8) </w:t>
      </w:r>
      <w:r w:rsidR="00755005" w:rsidRPr="00405BD3">
        <w:rPr>
          <w:rFonts w:ascii="TH SarabunPSK" w:hAnsi="TH SarabunPSK" w:cs="TH SarabunPSK"/>
          <w:sz w:val="32"/>
          <w:szCs w:val="32"/>
          <w:cs/>
        </w:rPr>
        <w:t>เจ้าหน้าที่สำนักงานฯใหม่จะได้รับการอบรมเบื้องต้นจากเจ้าหน้าที่สำนักงานฯ</w:t>
      </w:r>
      <w:r w:rsidR="00A83D4C" w:rsidRPr="00405BD3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="00755005" w:rsidRPr="00405BD3">
        <w:rPr>
          <w:rFonts w:ascii="TH SarabunPSK" w:hAnsi="TH SarabunPSK" w:cs="TH SarabunPSK"/>
          <w:sz w:val="32"/>
          <w:szCs w:val="32"/>
          <w:cs/>
        </w:rPr>
        <w:t>เพื่อเรียนรู้งานพื้นฐานและรับการอบรมจากประธาน</w:t>
      </w:r>
      <w:r w:rsidR="007340C2" w:rsidRPr="00405BD3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755005" w:rsidRPr="00405BD3">
        <w:rPr>
          <w:rFonts w:ascii="TH SarabunPSK" w:hAnsi="TH SarabunPSK" w:cs="TH SarabunPSK"/>
          <w:sz w:val="32"/>
          <w:szCs w:val="32"/>
          <w:cs/>
        </w:rPr>
        <w:t>ฯ เลขา</w:t>
      </w:r>
      <w:r w:rsidR="007340C2" w:rsidRPr="00405BD3">
        <w:rPr>
          <w:rFonts w:ascii="TH SarabunPSK" w:hAnsi="TH SarabunPSK" w:cs="TH SarabunPSK"/>
          <w:sz w:val="32"/>
          <w:szCs w:val="32"/>
          <w:cs/>
        </w:rPr>
        <w:t>นุการคณะกรรมการ</w:t>
      </w:r>
      <w:r w:rsidR="00755005" w:rsidRPr="00405BD3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755005" w:rsidRPr="00405BD3">
        <w:rPr>
          <w:rFonts w:ascii="TH SarabunPSK" w:hAnsi="TH SarabunPSK" w:cs="TH SarabunPSK"/>
          <w:sz w:val="32"/>
          <w:szCs w:val="32"/>
          <w:cs/>
        </w:rPr>
        <w:lastRenderedPageBreak/>
        <w:t>ผู้ช่วยเลขา</w:t>
      </w:r>
      <w:r w:rsidR="007340C2" w:rsidRPr="00405BD3">
        <w:rPr>
          <w:rFonts w:ascii="TH SarabunPSK" w:hAnsi="TH SarabunPSK" w:cs="TH SarabunPSK"/>
          <w:sz w:val="32"/>
          <w:szCs w:val="32"/>
          <w:cs/>
        </w:rPr>
        <w:t>นุการคณะกรรมการ</w:t>
      </w:r>
      <w:r w:rsidR="00755005" w:rsidRPr="00405BD3">
        <w:rPr>
          <w:rFonts w:ascii="TH SarabunPSK" w:hAnsi="TH SarabunPSK" w:cs="TH SarabunPSK"/>
          <w:sz w:val="32"/>
          <w:szCs w:val="32"/>
          <w:cs/>
        </w:rPr>
        <w:t xml:space="preserve">ฯ นอกจากนี้จะเข้ารับการอบรม </w:t>
      </w:r>
      <w:r w:rsidR="004622A4" w:rsidRPr="008C68F0">
        <w:rPr>
          <w:rFonts w:ascii="TH SarabunPSK" w:hAnsi="TH SarabunPSK" w:cs="TH SarabunPSK"/>
          <w:sz w:val="32"/>
          <w:szCs w:val="32"/>
        </w:rPr>
        <w:t>Human Subject Protection Course</w:t>
      </w:r>
      <w:r w:rsidR="004622A4" w:rsidRPr="008C68F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622A4" w:rsidRPr="008C68F0">
        <w:rPr>
          <w:rFonts w:ascii="TH SarabunPSK" w:hAnsi="TH SarabunPSK" w:cs="TH SarabunPSK"/>
          <w:sz w:val="32"/>
          <w:szCs w:val="32"/>
        </w:rPr>
        <w:t xml:space="preserve">Standard Course in Clinical Trials </w:t>
      </w:r>
      <w:r w:rsidR="004622A4" w:rsidRPr="008C68F0">
        <w:rPr>
          <w:rFonts w:ascii="TH SarabunPSK" w:hAnsi="TH SarabunPSK" w:cs="TH SarabunPSK"/>
          <w:sz w:val="32"/>
          <w:szCs w:val="32"/>
          <w:cs/>
        </w:rPr>
        <w:t>อย่างน้อย 1 ครั้งต่อ 2 ปี</w:t>
      </w:r>
    </w:p>
    <w:p w:rsidR="00B63769" w:rsidRPr="00405BD3" w:rsidRDefault="00DE5E1A" w:rsidP="00B63769">
      <w:pPr>
        <w:numPr>
          <w:ilvl w:val="0"/>
          <w:numId w:val="16"/>
        </w:numPr>
        <w:autoSpaceDE w:val="0"/>
        <w:autoSpaceDN w:val="0"/>
        <w:adjustRightInd w:val="0"/>
        <w:ind w:left="851" w:hanging="491"/>
        <w:rPr>
          <w:rFonts w:ascii="TH SarabunPSK" w:hAnsi="TH SarabunPSK" w:cs="TH SarabunPSK"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  <w:cs/>
        </w:rPr>
        <w:t>การเก็บหลักฐานการฝ</w:t>
      </w:r>
      <w:r w:rsidR="007E6C60" w:rsidRPr="00405BD3">
        <w:rPr>
          <w:rFonts w:ascii="TH SarabunPSK" w:hAnsi="TH SarabunPSK" w:cs="TH SarabunPSK"/>
          <w:sz w:val="32"/>
          <w:szCs w:val="32"/>
          <w:cs/>
        </w:rPr>
        <w:t>ึ</w:t>
      </w:r>
      <w:r w:rsidRPr="00405BD3">
        <w:rPr>
          <w:rFonts w:ascii="TH SarabunPSK" w:hAnsi="TH SarabunPSK" w:cs="TH SarabunPSK"/>
          <w:sz w:val="32"/>
          <w:szCs w:val="32"/>
          <w:cs/>
        </w:rPr>
        <w:t xml:space="preserve">กอบรม </w:t>
      </w:r>
    </w:p>
    <w:p w:rsidR="00DE5E1A" w:rsidRPr="00405BD3" w:rsidRDefault="004E663A" w:rsidP="003D5F90">
      <w:pPr>
        <w:autoSpaceDE w:val="0"/>
        <w:autoSpaceDN w:val="0"/>
        <w:adjustRightInd w:val="0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BD3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7340C2" w:rsidRPr="00405BD3">
        <w:rPr>
          <w:rFonts w:ascii="TH SarabunPSK" w:hAnsi="TH SarabunPSK" w:cs="TH SarabunPSK"/>
          <w:sz w:val="32"/>
          <w:szCs w:val="32"/>
          <w:cs/>
        </w:rPr>
        <w:t>ฯ</w:t>
      </w:r>
      <w:r w:rsidRPr="00405BD3">
        <w:rPr>
          <w:rFonts w:ascii="TH SarabunPSK" w:hAnsi="TH SarabunPSK" w:cs="TH SarabunPSK"/>
          <w:sz w:val="32"/>
          <w:szCs w:val="32"/>
          <w:cs/>
        </w:rPr>
        <w:t xml:space="preserve"> และเจ้าหน้าที่</w:t>
      </w:r>
      <w:r w:rsidR="007340C2" w:rsidRPr="00405BD3">
        <w:rPr>
          <w:rFonts w:ascii="TH SarabunPSK" w:hAnsi="TH SarabunPSK" w:cs="TH SarabunPSK"/>
          <w:sz w:val="32"/>
          <w:szCs w:val="32"/>
          <w:cs/>
        </w:rPr>
        <w:t xml:space="preserve">สำนักงานฯ </w:t>
      </w:r>
      <w:r w:rsidRPr="00405BD3">
        <w:rPr>
          <w:rFonts w:ascii="TH SarabunPSK" w:hAnsi="TH SarabunPSK" w:cs="TH SarabunPSK"/>
          <w:sz w:val="32"/>
          <w:szCs w:val="32"/>
          <w:cs/>
        </w:rPr>
        <w:t>ควรเก็บ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หลักฐานการเข</w:t>
      </w:r>
      <w:r w:rsidR="00364128" w:rsidRPr="00405BD3">
        <w:rPr>
          <w:rFonts w:ascii="TH SarabunPSK" w:hAnsi="TH SarabunPSK" w:cs="TH SarabunPSK"/>
          <w:sz w:val="32"/>
          <w:szCs w:val="32"/>
          <w:cs/>
        </w:rPr>
        <w:t>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าฝ</w:t>
      </w:r>
      <w:r w:rsidR="00364128" w:rsidRPr="00405BD3">
        <w:rPr>
          <w:rFonts w:ascii="TH SarabunPSK" w:hAnsi="TH SarabunPSK" w:cs="TH SarabunPSK"/>
          <w:sz w:val="32"/>
          <w:szCs w:val="32"/>
          <w:cs/>
        </w:rPr>
        <w:t>ึ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กอบรมหรือการประชุม เช</w:t>
      </w:r>
      <w:r w:rsidR="00364128" w:rsidRPr="00405BD3">
        <w:rPr>
          <w:rFonts w:ascii="TH SarabunPSK" w:hAnsi="TH SarabunPSK" w:cs="TH SarabunPSK"/>
          <w:sz w:val="32"/>
          <w:szCs w:val="32"/>
          <w:cs/>
        </w:rPr>
        <w:t>่</w:t>
      </w:r>
      <w:r w:rsidRPr="00405BD3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 xml:space="preserve">ใบรับรอง หรือประกาศนียบัตร </w:t>
      </w:r>
      <w:r w:rsidRPr="00405BD3">
        <w:rPr>
          <w:rFonts w:ascii="TH SarabunPSK" w:hAnsi="TH SarabunPSK" w:cs="TH SarabunPSK"/>
          <w:sz w:val="32"/>
          <w:szCs w:val="32"/>
          <w:cs/>
        </w:rPr>
        <w:t>และส่งสำเนาของเอกสารมาให้</w:t>
      </w:r>
      <w:r w:rsidR="00DE5E1A" w:rsidRPr="00405BD3">
        <w:rPr>
          <w:rFonts w:ascii="TH SarabunPSK" w:hAnsi="TH SarabunPSK" w:cs="TH SarabunPSK"/>
          <w:sz w:val="32"/>
          <w:szCs w:val="32"/>
          <w:cs/>
        </w:rPr>
        <w:t>สํานักงานฯ</w:t>
      </w:r>
      <w:r w:rsidRPr="00405BD3">
        <w:rPr>
          <w:rFonts w:ascii="TH SarabunPSK" w:hAnsi="TH SarabunPSK" w:cs="TH SarabunPSK"/>
          <w:sz w:val="32"/>
          <w:szCs w:val="32"/>
          <w:cs/>
        </w:rPr>
        <w:t>1 ฉบับ เพื่อเก็บไว้ในแฟ้มประวัติของแต่ละท่าน</w:t>
      </w:r>
    </w:p>
    <w:p w:rsidR="00AA7E7E" w:rsidRPr="00405BD3" w:rsidRDefault="00AA7E7E" w:rsidP="00B63769">
      <w:pPr>
        <w:pStyle w:val="Default"/>
        <w:numPr>
          <w:ilvl w:val="0"/>
          <w:numId w:val="2"/>
        </w:numPr>
        <w:ind w:left="540" w:hanging="540"/>
        <w:rPr>
          <w:rFonts w:ascii="TH SarabunPSK" w:hAnsi="TH SarabunPSK" w:cs="TH SarabunPSK"/>
          <w:color w:val="auto"/>
          <w:sz w:val="32"/>
          <w:szCs w:val="32"/>
        </w:rPr>
      </w:pPr>
    </w:p>
    <w:p w:rsidR="00DE5E1A" w:rsidRPr="00405BD3" w:rsidRDefault="00DE5E1A" w:rsidP="005F7A1D">
      <w:pPr>
        <w:numPr>
          <w:ilvl w:val="0"/>
          <w:numId w:val="2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05BD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คํานิยาม </w:t>
      </w:r>
      <w:r w:rsidRPr="00405BD3">
        <w:rPr>
          <w:rFonts w:ascii="TH SarabunPSK" w:hAnsi="TH SarabunPSK" w:cs="TH SarabunPSK"/>
          <w:b/>
          <w:bCs/>
          <w:sz w:val="32"/>
          <w:szCs w:val="32"/>
        </w:rPr>
        <w:t xml:space="preserve">   - </w:t>
      </w:r>
    </w:p>
    <w:p w:rsidR="00AA7E7E" w:rsidRPr="00405BD3" w:rsidRDefault="00AA7E7E" w:rsidP="00B6376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63769" w:rsidRPr="00405BD3" w:rsidRDefault="00DE5E1A" w:rsidP="005F7A1D">
      <w:pPr>
        <w:numPr>
          <w:ilvl w:val="0"/>
          <w:numId w:val="2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05BD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4E663A" w:rsidRPr="00405BD3">
        <w:rPr>
          <w:rFonts w:ascii="TH SarabunPSK" w:hAnsi="TH SarabunPSK" w:cs="TH SarabunPSK"/>
          <w:b/>
          <w:bCs/>
          <w:sz w:val="32"/>
          <w:szCs w:val="32"/>
          <w:cs/>
        </w:rPr>
        <w:t xml:space="preserve"> -</w:t>
      </w:r>
    </w:p>
    <w:p w:rsidR="00B63769" w:rsidRPr="00405BD3" w:rsidRDefault="00B63769" w:rsidP="00B6376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5F7A1D" w:rsidRPr="00405BD3" w:rsidRDefault="00DE5E1A" w:rsidP="005F7A1D">
      <w:pPr>
        <w:numPr>
          <w:ilvl w:val="0"/>
          <w:numId w:val="2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05BD3">
        <w:rPr>
          <w:rFonts w:ascii="TH SarabunPSK" w:hAnsi="TH SarabunPSK" w:cs="TH SarabunPSK"/>
          <w:b/>
          <w:bCs/>
          <w:sz w:val="32"/>
          <w:szCs w:val="32"/>
          <w:cs/>
        </w:rPr>
        <w:t>เอกสารอ</w:t>
      </w:r>
      <w:r w:rsidR="005F3434" w:rsidRPr="00405BD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405BD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างอิง </w:t>
      </w:r>
    </w:p>
    <w:p w:rsidR="005F7A1D" w:rsidRPr="00405BD3" w:rsidRDefault="00D753EA" w:rsidP="003D5F90">
      <w:pPr>
        <w:pStyle w:val="Default"/>
        <w:numPr>
          <w:ilvl w:val="0"/>
          <w:numId w:val="21"/>
        </w:numPr>
        <w:tabs>
          <w:tab w:val="left" w:pos="180"/>
        </w:tabs>
        <w:spacing w:before="120" w:after="1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5BD3">
        <w:rPr>
          <w:rFonts w:ascii="TH SarabunPSK" w:hAnsi="TH SarabunPSK" w:cs="TH SarabunPSK"/>
          <w:color w:val="auto"/>
          <w:sz w:val="32"/>
          <w:szCs w:val="32"/>
          <w:cs/>
        </w:rPr>
        <w:t>แนวทางจริยธรรมการทำวิจัยในคนแห่งชาติ ชมรมจริยธรรมการวิจัยในคนในประเทศไทย พ</w:t>
      </w:r>
      <w:r w:rsidRPr="00405BD3">
        <w:rPr>
          <w:rFonts w:ascii="TH SarabunPSK" w:hAnsi="TH SarabunPSK" w:cs="TH SarabunPSK"/>
          <w:color w:val="auto"/>
          <w:sz w:val="32"/>
          <w:szCs w:val="32"/>
        </w:rPr>
        <w:t>.</w:t>
      </w:r>
      <w:r w:rsidRPr="00405BD3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405BD3">
        <w:rPr>
          <w:rFonts w:ascii="TH SarabunPSK" w:hAnsi="TH SarabunPSK" w:cs="TH SarabunPSK"/>
          <w:color w:val="auto"/>
          <w:sz w:val="32"/>
          <w:szCs w:val="32"/>
        </w:rPr>
        <w:t>. 25</w:t>
      </w:r>
      <w:r w:rsidR="00364128" w:rsidRPr="00405BD3">
        <w:rPr>
          <w:rFonts w:ascii="TH SarabunPSK" w:hAnsi="TH SarabunPSK" w:cs="TH SarabunPSK"/>
          <w:color w:val="auto"/>
          <w:sz w:val="32"/>
          <w:szCs w:val="32"/>
        </w:rPr>
        <w:t>50</w:t>
      </w:r>
    </w:p>
    <w:p w:rsidR="005F7A1D" w:rsidRPr="00405BD3" w:rsidRDefault="00D753EA" w:rsidP="003D5F90">
      <w:pPr>
        <w:pStyle w:val="Default"/>
        <w:numPr>
          <w:ilvl w:val="0"/>
          <w:numId w:val="21"/>
        </w:numPr>
        <w:tabs>
          <w:tab w:val="left" w:pos="180"/>
        </w:tabs>
        <w:spacing w:before="120" w:after="1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5BD3">
        <w:rPr>
          <w:rFonts w:ascii="TH SarabunPSK" w:hAnsi="TH SarabunPSK" w:cs="TH SarabunPSK"/>
          <w:color w:val="auto"/>
          <w:sz w:val="32"/>
          <w:szCs w:val="32"/>
          <w:cs/>
        </w:rPr>
        <w:t>แนวปฏิบัติและประเด็นพิจารณาทางชีวจริยธรรมด้านการทำวิจัยทางวิทยาศาสตร์การแพทย์สมัยใหม่ที่เกี่ยวข้องกับมนุษย์ (แนวปฏิบัติการวิจัยทางพันธุกรรม แนวปฏิบัติการวิจัยด้านสเต็มเซลล์ ในมนุษย</w:t>
      </w:r>
      <w:r w:rsidR="004E663A" w:rsidRPr="00405BD3">
        <w:rPr>
          <w:rFonts w:ascii="TH SarabunPSK" w:hAnsi="TH SarabunPSK" w:cs="TH SarabunPSK"/>
          <w:color w:val="auto"/>
          <w:sz w:val="32"/>
          <w:szCs w:val="32"/>
          <w:cs/>
        </w:rPr>
        <w:t>์</w:t>
      </w:r>
      <w:r w:rsidRPr="00405BD3">
        <w:rPr>
          <w:rFonts w:ascii="TH SarabunPSK" w:hAnsi="TH SarabunPSK" w:cs="TH SarabunPSK"/>
          <w:color w:val="auto"/>
          <w:sz w:val="32"/>
          <w:szCs w:val="32"/>
          <w:cs/>
        </w:rPr>
        <w:t>แนวปฏิบัติการจัดทำข้อตกลงการใช้ตัวอย่างทางชีวภาพเพื่อการวิจัยระหว่างสถาบัน) พ.ศ. 2545</w:t>
      </w:r>
    </w:p>
    <w:p w:rsidR="005F7A1D" w:rsidRPr="00405BD3" w:rsidRDefault="00D753EA" w:rsidP="003D5F90">
      <w:pPr>
        <w:pStyle w:val="Default"/>
        <w:numPr>
          <w:ilvl w:val="0"/>
          <w:numId w:val="21"/>
        </w:numPr>
        <w:tabs>
          <w:tab w:val="left" w:pos="180"/>
        </w:tabs>
        <w:spacing w:before="120" w:after="1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5BD3">
        <w:rPr>
          <w:rFonts w:ascii="TH SarabunPSK" w:hAnsi="TH SarabunPSK" w:cs="TH SarabunPSK"/>
          <w:color w:val="auto"/>
          <w:sz w:val="32"/>
          <w:szCs w:val="32"/>
          <w:cs/>
        </w:rPr>
        <w:t xml:space="preserve">หลักการแห่งคำประกาศเฮลซิงกิ </w:t>
      </w:r>
      <w:r w:rsidRPr="00405BD3">
        <w:rPr>
          <w:rFonts w:ascii="TH SarabunPSK" w:hAnsi="TH SarabunPSK" w:cs="TH SarabunPSK"/>
          <w:color w:val="auto"/>
          <w:sz w:val="32"/>
          <w:szCs w:val="32"/>
        </w:rPr>
        <w:t xml:space="preserve">(Declaration of </w:t>
      </w:r>
      <w:r w:rsidRPr="007E11F0">
        <w:rPr>
          <w:rFonts w:ascii="TH SarabunPSK" w:hAnsi="TH SarabunPSK" w:cs="TH SarabunPSK"/>
          <w:color w:val="auto"/>
          <w:sz w:val="32"/>
          <w:szCs w:val="32"/>
        </w:rPr>
        <w:t xml:space="preserve">Helsinki) </w:t>
      </w:r>
      <w:r w:rsidRPr="007E11F0">
        <w:rPr>
          <w:rFonts w:ascii="TH SarabunPSK" w:hAnsi="TH SarabunPSK" w:cs="TH SarabunPSK"/>
          <w:color w:val="auto"/>
          <w:sz w:val="32"/>
          <w:szCs w:val="32"/>
          <w:cs/>
        </w:rPr>
        <w:t xml:space="preserve">ปี </w:t>
      </w:r>
      <w:r w:rsidR="004B1CCC" w:rsidRPr="007E11F0">
        <w:rPr>
          <w:rFonts w:ascii="THSarabunPSK" w:hAnsi="THSarabunPSK"/>
          <w:color w:val="auto"/>
          <w:sz w:val="32"/>
          <w:szCs w:val="32"/>
        </w:rPr>
        <w:t>2013</w:t>
      </w:r>
      <w:r w:rsidRPr="007E11F0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405BD3">
        <w:rPr>
          <w:rFonts w:ascii="TH SarabunPSK" w:hAnsi="TH SarabunPSK" w:cs="TH SarabunPSK"/>
          <w:color w:val="auto"/>
          <w:sz w:val="32"/>
          <w:szCs w:val="32"/>
          <w:cs/>
        </w:rPr>
        <w:t>ฉบับปรับปรุง</w:t>
      </w:r>
    </w:p>
    <w:p w:rsidR="005F7A1D" w:rsidRPr="00405BD3" w:rsidRDefault="00D753EA" w:rsidP="003D5F90">
      <w:pPr>
        <w:pStyle w:val="Default"/>
        <w:numPr>
          <w:ilvl w:val="0"/>
          <w:numId w:val="21"/>
        </w:numPr>
        <w:tabs>
          <w:tab w:val="left" w:pos="180"/>
        </w:tabs>
        <w:spacing w:before="120" w:after="1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5BD3">
        <w:rPr>
          <w:rFonts w:ascii="TH SarabunPSK" w:hAnsi="TH SarabunPSK" w:cs="TH SarabunPSK"/>
          <w:color w:val="auto"/>
          <w:sz w:val="32"/>
          <w:szCs w:val="32"/>
        </w:rPr>
        <w:t>The National and International Ethical Guidelines for Biomedical Research Involving Human Subjects (CIOMS)</w:t>
      </w:r>
      <w:r w:rsidR="000A005E">
        <w:rPr>
          <w:rFonts w:ascii="TH SarabunPSK" w:hAnsi="TH SarabunPSK" w:cs="TH SarabunPSK"/>
          <w:color w:val="auto"/>
          <w:sz w:val="32"/>
          <w:szCs w:val="32"/>
        </w:rPr>
        <w:t xml:space="preserve"> 2016</w:t>
      </w:r>
    </w:p>
    <w:p w:rsidR="005F7A1D" w:rsidRPr="00405BD3" w:rsidRDefault="00D753EA" w:rsidP="003D5F90">
      <w:pPr>
        <w:pStyle w:val="Default"/>
        <w:numPr>
          <w:ilvl w:val="0"/>
          <w:numId w:val="21"/>
        </w:numPr>
        <w:tabs>
          <w:tab w:val="left" w:pos="180"/>
        </w:tabs>
        <w:spacing w:before="120" w:after="1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5BD3">
        <w:rPr>
          <w:rFonts w:ascii="TH SarabunPSK" w:hAnsi="TH SarabunPSK" w:cs="TH SarabunPSK"/>
          <w:color w:val="auto"/>
          <w:sz w:val="32"/>
          <w:szCs w:val="32"/>
        </w:rPr>
        <w:t>The Belmont Report</w:t>
      </w:r>
    </w:p>
    <w:p w:rsidR="005F7A1D" w:rsidRPr="00405BD3" w:rsidRDefault="00D753EA" w:rsidP="00D424D5">
      <w:pPr>
        <w:pStyle w:val="Default"/>
        <w:numPr>
          <w:ilvl w:val="0"/>
          <w:numId w:val="21"/>
        </w:numPr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  <w:r w:rsidRPr="00405BD3">
        <w:rPr>
          <w:rFonts w:ascii="TH SarabunPSK" w:hAnsi="TH SarabunPSK" w:cs="TH SarabunPSK"/>
          <w:color w:val="auto"/>
          <w:sz w:val="32"/>
          <w:szCs w:val="32"/>
        </w:rPr>
        <w:t>European Convention on Human Rights and Biomedicine</w:t>
      </w:r>
    </w:p>
    <w:p w:rsidR="005F7A1D" w:rsidRPr="00405BD3" w:rsidRDefault="00D753EA" w:rsidP="00D424D5">
      <w:pPr>
        <w:pStyle w:val="Default"/>
        <w:numPr>
          <w:ilvl w:val="0"/>
          <w:numId w:val="21"/>
        </w:numPr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  <w:r w:rsidRPr="00405BD3">
        <w:rPr>
          <w:rFonts w:ascii="TH SarabunPSK" w:hAnsi="TH SarabunPSK" w:cs="TH SarabunPSK"/>
          <w:color w:val="auto"/>
          <w:sz w:val="32"/>
          <w:szCs w:val="32"/>
        </w:rPr>
        <w:t>Operational Guidelines for Ethics Committees that Review Biomedical Research (WHO)</w:t>
      </w:r>
      <w:r w:rsidR="000A005E">
        <w:rPr>
          <w:rFonts w:ascii="TH SarabunPSK" w:hAnsi="TH SarabunPSK" w:cs="TH SarabunPSK"/>
          <w:color w:val="auto"/>
          <w:sz w:val="32"/>
          <w:szCs w:val="32"/>
        </w:rPr>
        <w:t xml:space="preserve"> 2011</w:t>
      </w:r>
    </w:p>
    <w:p w:rsidR="00DE5E1A" w:rsidRPr="00405BD3" w:rsidRDefault="00D753EA" w:rsidP="00D424D5">
      <w:pPr>
        <w:pStyle w:val="Default"/>
        <w:numPr>
          <w:ilvl w:val="0"/>
          <w:numId w:val="21"/>
        </w:numPr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  <w:r w:rsidRPr="00405BD3">
        <w:rPr>
          <w:rFonts w:ascii="TH SarabunPSK" w:hAnsi="TH SarabunPSK" w:cs="TH SarabunPSK"/>
          <w:color w:val="auto"/>
          <w:sz w:val="32"/>
          <w:szCs w:val="32"/>
        </w:rPr>
        <w:t>WHO &amp; ICH Guide</w:t>
      </w:r>
      <w:r w:rsidR="00516D81" w:rsidRPr="00405BD3">
        <w:rPr>
          <w:rFonts w:ascii="TH SarabunPSK" w:hAnsi="TH SarabunPSK" w:cs="TH SarabunPSK"/>
          <w:color w:val="auto"/>
          <w:sz w:val="32"/>
          <w:szCs w:val="32"/>
        </w:rPr>
        <w:t>lines for Good Clinical Practic</w:t>
      </w:r>
      <w:r w:rsidR="0005234C" w:rsidRPr="00405BD3">
        <w:rPr>
          <w:rFonts w:ascii="TH SarabunPSK" w:hAnsi="TH SarabunPSK" w:cs="TH SarabunPSK"/>
          <w:color w:val="auto"/>
          <w:sz w:val="32"/>
          <w:szCs w:val="32"/>
        </w:rPr>
        <w:t>e</w:t>
      </w:r>
      <w:r w:rsidR="000A005E">
        <w:rPr>
          <w:rFonts w:ascii="TH SarabunPSK" w:hAnsi="TH SarabunPSK" w:cs="TH SarabunPSK"/>
          <w:color w:val="auto"/>
          <w:sz w:val="32"/>
          <w:szCs w:val="32"/>
        </w:rPr>
        <w:t xml:space="preserve"> 2016</w:t>
      </w:r>
      <w:bookmarkStart w:id="0" w:name="_GoBack"/>
      <w:bookmarkEnd w:id="0"/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AB70B4" w:rsidRDefault="00AB70B4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AB70B4" w:rsidRDefault="00AB70B4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AB70B4" w:rsidRPr="00405BD3" w:rsidRDefault="00AB70B4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049B6" w:rsidRPr="00405BD3" w:rsidRDefault="008049B6" w:rsidP="008049B6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405BD3">
        <w:rPr>
          <w:rFonts w:ascii="TH SarabunPSK" w:hAnsi="TH SarabunPSK" w:cs="TH SarabunPSK"/>
          <w:b/>
          <w:bCs/>
          <w:sz w:val="72"/>
          <w:szCs w:val="72"/>
        </w:rPr>
        <w:t>Blank Page</w:t>
      </w:r>
    </w:p>
    <w:p w:rsidR="00AA6F69" w:rsidRDefault="00AA6F69" w:rsidP="008049B6">
      <w:pPr>
        <w:pStyle w:val="Default"/>
        <w:tabs>
          <w:tab w:val="left" w:pos="180"/>
        </w:tabs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AA6F69" w:rsidRPr="00AA6F69" w:rsidRDefault="00AA6F69" w:rsidP="00AA6F69"/>
    <w:p w:rsidR="00AA6F69" w:rsidRPr="00AA6F69" w:rsidRDefault="00AA6F69" w:rsidP="00AA6F69"/>
    <w:p w:rsidR="00AA6F69" w:rsidRPr="00AA6F69" w:rsidRDefault="00AA6F69" w:rsidP="00AA6F69"/>
    <w:p w:rsidR="00AA6F69" w:rsidRPr="00AA6F69" w:rsidRDefault="00AA6F69" w:rsidP="00AA6F69"/>
    <w:p w:rsidR="00AA6F69" w:rsidRPr="00AA6F69" w:rsidRDefault="00AA6F69" w:rsidP="00AA6F69"/>
    <w:p w:rsidR="00AA6F69" w:rsidRPr="00AA6F69" w:rsidRDefault="00AA6F69" w:rsidP="00AA6F69"/>
    <w:p w:rsidR="00AA6F69" w:rsidRPr="00AA6F69" w:rsidRDefault="00AA6F69" w:rsidP="00AA6F69"/>
    <w:p w:rsidR="00AA6F69" w:rsidRDefault="00AA6F69" w:rsidP="00AA6F69"/>
    <w:p w:rsidR="008049B6" w:rsidRPr="00AA6F69" w:rsidRDefault="00AA6F69" w:rsidP="00AA6F69">
      <w:pPr>
        <w:tabs>
          <w:tab w:val="left" w:pos="3975"/>
        </w:tabs>
      </w:pPr>
      <w:r>
        <w:tab/>
      </w:r>
    </w:p>
    <w:sectPr w:rsidR="008049B6" w:rsidRPr="00AA6F69" w:rsidSect="006A75FA">
      <w:headerReference w:type="default" r:id="rId8"/>
      <w:footerReference w:type="default" r:id="rId9"/>
      <w:pgSz w:w="11907" w:h="16839" w:code="9"/>
      <w:pgMar w:top="1440" w:right="850" w:bottom="1440" w:left="1800" w:header="720" w:footer="720" w:gutter="0"/>
      <w:pgNumType w:start="45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F9F" w:rsidRDefault="00A44F9F">
      <w:r>
        <w:separator/>
      </w:r>
    </w:p>
  </w:endnote>
  <w:endnote w:type="continuationSeparator" w:id="1">
    <w:p w:rsidR="00A44F9F" w:rsidRDefault="00A44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68" w:rsidRPr="00D64768" w:rsidRDefault="003230F9" w:rsidP="00D64768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D64768">
      <w:rPr>
        <w:rFonts w:ascii="TH SarabunPSK" w:hAnsi="TH SarabunPSK" w:cs="TH SarabunPSK"/>
        <w:sz w:val="32"/>
        <w:szCs w:val="32"/>
        <w:cs/>
      </w:rPr>
      <w:fldChar w:fldCharType="begin"/>
    </w:r>
    <w:r w:rsidR="00D64768" w:rsidRPr="00D64768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D64768">
      <w:rPr>
        <w:rFonts w:ascii="TH SarabunPSK" w:hAnsi="TH SarabunPSK" w:cs="TH SarabunPSK"/>
        <w:sz w:val="32"/>
        <w:szCs w:val="32"/>
        <w:cs/>
      </w:rPr>
      <w:fldChar w:fldCharType="separate"/>
    </w:r>
    <w:r w:rsidR="0012544A">
      <w:rPr>
        <w:rFonts w:ascii="TH SarabunPSK" w:hAnsi="TH SarabunPSK" w:cs="TH SarabunPSK"/>
        <w:noProof/>
        <w:sz w:val="32"/>
        <w:szCs w:val="32"/>
      </w:rPr>
      <w:t>50</w:t>
    </w:r>
    <w:r w:rsidRPr="00D64768">
      <w:rPr>
        <w:rFonts w:ascii="TH SarabunPSK" w:hAnsi="TH SarabunPSK" w:cs="TH SarabunPSK"/>
        <w:sz w:val="32"/>
        <w:szCs w:val="32"/>
        <w: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F9F" w:rsidRDefault="00A44F9F">
      <w:r>
        <w:separator/>
      </w:r>
    </w:p>
  </w:footnote>
  <w:footnote w:type="continuationSeparator" w:id="1">
    <w:p w:rsidR="00A44F9F" w:rsidRDefault="00A44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51"/>
      <w:gridCol w:w="5527"/>
      <w:gridCol w:w="2366"/>
    </w:tblGrid>
    <w:tr w:rsidR="00DA52ED" w:rsidRPr="00405BD3" w:rsidTr="00B454A0">
      <w:trPr>
        <w:cantSplit/>
      </w:trPr>
      <w:tc>
        <w:tcPr>
          <w:tcW w:w="1551" w:type="dxa"/>
          <w:vMerge w:val="restart"/>
          <w:vAlign w:val="center"/>
        </w:tcPr>
        <w:p w:rsidR="008F6E0A" w:rsidRPr="00405BD3" w:rsidRDefault="00DA52ED" w:rsidP="00B454A0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752475" cy="787400"/>
                <wp:effectExtent l="0" t="0" r="9525" b="0"/>
                <wp:docPr id="1" name="Picture 1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152" cy="799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6E0A" w:rsidRPr="00405BD3" w:rsidRDefault="008F6E0A" w:rsidP="008F6E0A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405BD3">
            <w:rPr>
              <w:rFonts w:ascii="TH SarabunPSK" w:hAnsi="TH SarabunPSK" w:cs="TH SarabunPSK"/>
              <w:b/>
              <w:bCs/>
              <w:sz w:val="28"/>
              <w:szCs w:val="32"/>
              <w:cs/>
            </w:rPr>
            <w:t>คณะกรรมการจริยธรรมการวิจัยในมนุษย์</w:t>
          </w:r>
        </w:p>
        <w:p w:rsidR="008F6E0A" w:rsidRPr="00405BD3" w:rsidRDefault="008C76FA" w:rsidP="008F6E0A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cs/>
            </w:rPr>
          </w:pPr>
          <w:r>
            <w:rPr>
              <w:rFonts w:ascii="TH SarabunPSK" w:hAnsi="TH SarabunPSK" w:cs="TH SarabunPSK"/>
              <w:b/>
              <w:bCs/>
              <w:sz w:val="28"/>
              <w:szCs w:val="32"/>
              <w:cs/>
            </w:rPr>
            <w:t>มหาวิทยาลัยราชภัฏกำแพงเพชร</w:t>
          </w:r>
        </w:p>
      </w:tc>
      <w:tc>
        <w:tcPr>
          <w:tcW w:w="2366" w:type="dxa"/>
          <w:vAlign w:val="center"/>
        </w:tcPr>
        <w:p w:rsidR="008F6E0A" w:rsidRPr="00405BD3" w:rsidRDefault="008C76FA" w:rsidP="008F6E0A">
          <w:pPr>
            <w:pStyle w:val="1"/>
            <w:spacing w:line="216" w:lineRule="auto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KPRU-R</w:t>
          </w:r>
          <w:r w:rsidR="008F6E0A" w:rsidRPr="00405BD3">
            <w:rPr>
              <w:rFonts w:ascii="TH SarabunPSK" w:hAnsi="TH SarabunPSK" w:cs="TH SarabunPSK"/>
              <w:color w:val="auto"/>
              <w:sz w:val="32"/>
              <w:szCs w:val="32"/>
            </w:rPr>
            <w:t>EC 05/1.0</w:t>
          </w:r>
        </w:p>
      </w:tc>
    </w:tr>
    <w:tr w:rsidR="00DA52ED" w:rsidRPr="00405BD3" w:rsidTr="00B454A0">
      <w:trPr>
        <w:cantSplit/>
        <w:trHeight w:val="440"/>
      </w:trPr>
      <w:tc>
        <w:tcPr>
          <w:tcW w:w="1551" w:type="dxa"/>
          <w:vMerge/>
        </w:tcPr>
        <w:p w:rsidR="008F6E0A" w:rsidRPr="00405BD3" w:rsidRDefault="008F6E0A" w:rsidP="008F6E0A">
          <w:pPr>
            <w:autoSpaceDE w:val="0"/>
            <w:autoSpaceDN w:val="0"/>
            <w:adjustRightInd w:val="0"/>
            <w:spacing w:line="216" w:lineRule="auto"/>
            <w:rPr>
              <w:rFonts w:ascii="Angsana New" w:hAnsi="Angsana New"/>
              <w:b/>
              <w:bCs/>
              <w:sz w:val="32"/>
              <w:szCs w:val="32"/>
            </w:rPr>
          </w:pPr>
        </w:p>
      </w:tc>
      <w:tc>
        <w:tcPr>
          <w:tcW w:w="55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5C28" w:rsidRPr="00405BD3" w:rsidRDefault="00145C28" w:rsidP="003D5F90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05BD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การอบรมคณะกรรมการฯ และบุคลากร</w:t>
          </w:r>
        </w:p>
        <w:p w:rsidR="008F6E0A" w:rsidRPr="00405BD3" w:rsidRDefault="00681AC7" w:rsidP="003D5F90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05BD3">
            <w:rPr>
              <w:rFonts w:ascii="TH SarabunPSK" w:hAnsi="TH SarabunPSK" w:cs="TH SarabunPSK"/>
              <w:b/>
              <w:bCs/>
              <w:sz w:val="32"/>
              <w:szCs w:val="32"/>
            </w:rPr>
            <w:t>Training</w:t>
          </w:r>
          <w:r w:rsidR="008C76FA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KPRU-</w:t>
          </w:r>
          <w:r w:rsidR="00145C28" w:rsidRPr="00405BD3">
            <w:rPr>
              <w:rFonts w:ascii="TH SarabunPSK" w:hAnsi="TH SarabunPSK" w:cs="TH SarabunPSK"/>
              <w:b/>
              <w:bCs/>
              <w:sz w:val="32"/>
              <w:szCs w:val="32"/>
            </w:rPr>
            <w:t>REC Member</w:t>
          </w:r>
          <w:r w:rsidR="005D55E8" w:rsidRPr="00405BD3">
            <w:rPr>
              <w:rFonts w:ascii="TH SarabunPSK" w:hAnsi="TH SarabunPSK" w:cs="TH SarabunPSK"/>
              <w:b/>
              <w:bCs/>
              <w:sz w:val="32"/>
              <w:szCs w:val="32"/>
            </w:rPr>
            <w:t>s</w:t>
          </w:r>
          <w:r w:rsidR="00145C28" w:rsidRPr="00405BD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and Staff</w:t>
          </w:r>
        </w:p>
      </w:tc>
      <w:tc>
        <w:tcPr>
          <w:tcW w:w="2366" w:type="dxa"/>
          <w:vAlign w:val="center"/>
        </w:tcPr>
        <w:p w:rsidR="008F6E0A" w:rsidRPr="00405BD3" w:rsidRDefault="008F6E0A" w:rsidP="003E7D7C">
          <w:pPr>
            <w:pStyle w:val="2"/>
            <w:jc w:val="center"/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</w:pPr>
        </w:p>
      </w:tc>
    </w:tr>
    <w:tr w:rsidR="00DA52ED" w:rsidRPr="00405BD3" w:rsidTr="00B454A0">
      <w:trPr>
        <w:cantSplit/>
        <w:trHeight w:val="440"/>
      </w:trPr>
      <w:tc>
        <w:tcPr>
          <w:tcW w:w="1551" w:type="dxa"/>
          <w:vMerge/>
        </w:tcPr>
        <w:p w:rsidR="0004039A" w:rsidRPr="00405BD3" w:rsidRDefault="0004039A">
          <w:pPr>
            <w:autoSpaceDE w:val="0"/>
            <w:autoSpaceDN w:val="0"/>
            <w:adjustRightInd w:val="0"/>
            <w:spacing w:line="216" w:lineRule="auto"/>
            <w:rPr>
              <w:rFonts w:ascii="Angsana New" w:hAnsi="Angsana New"/>
              <w:b/>
              <w:bCs/>
              <w:sz w:val="32"/>
              <w:szCs w:val="32"/>
            </w:rPr>
          </w:pPr>
        </w:p>
      </w:tc>
      <w:tc>
        <w:tcPr>
          <w:tcW w:w="5527" w:type="dxa"/>
          <w:vMerge/>
          <w:vAlign w:val="center"/>
        </w:tcPr>
        <w:p w:rsidR="0004039A" w:rsidRPr="00405BD3" w:rsidRDefault="0004039A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2366" w:type="dxa"/>
          <w:vAlign w:val="center"/>
        </w:tcPr>
        <w:p w:rsidR="0004039A" w:rsidRPr="00405BD3" w:rsidRDefault="0004039A" w:rsidP="00DB7F94">
          <w:pPr>
            <w:pStyle w:val="2"/>
            <w:spacing w:line="216" w:lineRule="auto"/>
            <w:jc w:val="center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  <w:r w:rsidRPr="00405BD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="003230F9" w:rsidRPr="00405BD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fldChar w:fldCharType="begin"/>
          </w:r>
          <w:r w:rsidRPr="00405BD3">
            <w:rPr>
              <w:rFonts w:ascii="TH SarabunPSK" w:hAnsi="TH SarabunPSK" w:cs="TH SarabunPSK"/>
              <w:color w:val="auto"/>
              <w:sz w:val="32"/>
              <w:szCs w:val="32"/>
            </w:rPr>
            <w:instrText xml:space="preserve"> PAGE   \* MERGEFORMAT </w:instrText>
          </w:r>
          <w:r w:rsidR="003230F9" w:rsidRPr="00405BD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fldChar w:fldCharType="separate"/>
          </w:r>
          <w:r w:rsidR="0012544A">
            <w:rPr>
              <w:rFonts w:ascii="TH SarabunPSK" w:hAnsi="TH SarabunPSK" w:cs="TH SarabunPSK"/>
              <w:noProof/>
              <w:color w:val="auto"/>
              <w:sz w:val="32"/>
              <w:szCs w:val="32"/>
            </w:rPr>
            <w:t>50</w:t>
          </w:r>
          <w:r w:rsidR="003230F9" w:rsidRPr="00405BD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fldChar w:fldCharType="end"/>
          </w:r>
          <w:r w:rsidRPr="00405BD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ของ</w:t>
          </w:r>
          <w:r w:rsidR="002A52C9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3</w:t>
          </w:r>
          <w:r w:rsidR="00F721B9">
            <w:rPr>
              <w:rFonts w:ascii="TH SarabunPSK" w:hAnsi="TH SarabunPSK" w:cs="TH SarabunPSK"/>
              <w:color w:val="auto"/>
              <w:sz w:val="32"/>
              <w:szCs w:val="32"/>
            </w:rPr>
            <w:t>29</w:t>
          </w:r>
          <w:r w:rsidRPr="00405BD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04039A" w:rsidRDefault="000403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01AC7D"/>
    <w:multiLevelType w:val="hybridMultilevel"/>
    <w:tmpl w:val="393AE3B8"/>
    <w:lvl w:ilvl="0" w:tplc="8A822CA0">
      <w:start w:val="1"/>
      <w:numFmt w:val="decimal"/>
      <w:lvlText w:val="8.%1"/>
      <w:lvlJc w:val="left"/>
      <w:rPr>
        <w:rFonts w:hint="default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916851C"/>
    <w:multiLevelType w:val="hybridMultilevel"/>
    <w:tmpl w:val="6D2BFFD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7115499"/>
    <w:multiLevelType w:val="hybridMultilevel"/>
    <w:tmpl w:val="7C10D628"/>
    <w:lvl w:ilvl="0" w:tplc="89922C4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9F1BCB"/>
    <w:multiLevelType w:val="hybridMultilevel"/>
    <w:tmpl w:val="E91A0732"/>
    <w:lvl w:ilvl="0" w:tplc="D1F40DF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774A6"/>
    <w:multiLevelType w:val="hybridMultilevel"/>
    <w:tmpl w:val="B0449C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B71C4C"/>
    <w:multiLevelType w:val="hybridMultilevel"/>
    <w:tmpl w:val="6D1A1B16"/>
    <w:lvl w:ilvl="0" w:tplc="6F0C989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1D310693"/>
    <w:multiLevelType w:val="hybridMultilevel"/>
    <w:tmpl w:val="C526ED9E"/>
    <w:lvl w:ilvl="0" w:tplc="4C9A0F9E">
      <w:start w:val="1"/>
      <w:numFmt w:val="decimal"/>
      <w:lvlText w:val="%1)"/>
      <w:lvlJc w:val="left"/>
      <w:pPr>
        <w:tabs>
          <w:tab w:val="num" w:pos="1276"/>
        </w:tabs>
        <w:ind w:left="1276" w:hanging="375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</w:lvl>
  </w:abstractNum>
  <w:abstractNum w:abstractNumId="7">
    <w:nsid w:val="217A6BA6"/>
    <w:multiLevelType w:val="hybridMultilevel"/>
    <w:tmpl w:val="7C24E58A"/>
    <w:lvl w:ilvl="0" w:tplc="ACAE0CB2">
      <w:start w:val="2"/>
      <w:numFmt w:val="decimal"/>
      <w:lvlText w:val="%1)"/>
      <w:lvlJc w:val="left"/>
      <w:pPr>
        <w:tabs>
          <w:tab w:val="num" w:pos="1436"/>
        </w:tabs>
        <w:ind w:left="1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56"/>
        </w:tabs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</w:lvl>
  </w:abstractNum>
  <w:abstractNum w:abstractNumId="8">
    <w:nsid w:val="2C045A75"/>
    <w:multiLevelType w:val="hybridMultilevel"/>
    <w:tmpl w:val="EF1803FA"/>
    <w:lvl w:ilvl="0" w:tplc="BC7A0ADC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3FF7767"/>
    <w:multiLevelType w:val="hybridMultilevel"/>
    <w:tmpl w:val="BD7E05A4"/>
    <w:lvl w:ilvl="0" w:tplc="4D2E42FA">
      <w:start w:val="4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35580856"/>
    <w:multiLevelType w:val="hybridMultilevel"/>
    <w:tmpl w:val="BD481F9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9763101"/>
    <w:multiLevelType w:val="hybridMultilevel"/>
    <w:tmpl w:val="CFC44BB8"/>
    <w:lvl w:ilvl="0" w:tplc="46A0B9E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445B5"/>
    <w:multiLevelType w:val="hybridMultilevel"/>
    <w:tmpl w:val="0608E18A"/>
    <w:lvl w:ilvl="0" w:tplc="D1F40DF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A7493"/>
    <w:multiLevelType w:val="hybridMultilevel"/>
    <w:tmpl w:val="6FFA6136"/>
    <w:lvl w:ilvl="0" w:tplc="E632AC9C">
      <w:start w:val="4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4">
    <w:nsid w:val="5D460A25"/>
    <w:multiLevelType w:val="hybridMultilevel"/>
    <w:tmpl w:val="A6AE13A6"/>
    <w:lvl w:ilvl="0" w:tplc="50845C0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E883F89"/>
    <w:multiLevelType w:val="hybridMultilevel"/>
    <w:tmpl w:val="393AE3B8"/>
    <w:lvl w:ilvl="0" w:tplc="8A822CA0">
      <w:start w:val="1"/>
      <w:numFmt w:val="decimal"/>
      <w:lvlText w:val="8.%1"/>
      <w:lvlJc w:val="left"/>
      <w:rPr>
        <w:rFonts w:hint="default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61CE6B91"/>
    <w:multiLevelType w:val="hybridMultilevel"/>
    <w:tmpl w:val="D97E3558"/>
    <w:lvl w:ilvl="0" w:tplc="EC70224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32250FF"/>
    <w:multiLevelType w:val="hybridMultilevel"/>
    <w:tmpl w:val="2806FBBA"/>
    <w:lvl w:ilvl="0" w:tplc="D1F40DF4">
      <w:start w:val="1"/>
      <w:numFmt w:val="decimal"/>
      <w:lvlText w:val="5.%1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8">
    <w:nsid w:val="640C7661"/>
    <w:multiLevelType w:val="multilevel"/>
    <w:tmpl w:val="49A22A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ordia New" w:hAnsi="Cordia New" w:cs="Cordia New"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ordia New" w:hAnsi="Cordia New" w:cs="Cordia New"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ordia New" w:hAnsi="Cordia New" w:cs="Cordia New"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ordia New" w:hAnsi="Cordia New" w:cs="Cordia New"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ordia New" w:hAnsi="Cordia New" w:cs="Cordia New"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ordia New" w:hAnsi="Cordia New" w:cs="Cordia New"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ordia New" w:hAnsi="Cordia New" w:cs="Cordia New" w:hint="cs"/>
      </w:rPr>
    </w:lvl>
  </w:abstractNum>
  <w:abstractNum w:abstractNumId="19">
    <w:nsid w:val="6B0B4731"/>
    <w:multiLevelType w:val="hybridMultilevel"/>
    <w:tmpl w:val="CFFCAAB8"/>
    <w:lvl w:ilvl="0" w:tplc="867A731A">
      <w:start w:val="1"/>
      <w:numFmt w:val="decimal"/>
      <w:lvlText w:val="8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8226E"/>
    <w:multiLevelType w:val="hybridMultilevel"/>
    <w:tmpl w:val="D97E3558"/>
    <w:lvl w:ilvl="0" w:tplc="EC7022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3"/>
  </w:num>
  <w:num w:numId="5">
    <w:abstractNumId w:val="18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11"/>
  </w:num>
  <w:num w:numId="14">
    <w:abstractNumId w:val="3"/>
  </w:num>
  <w:num w:numId="15">
    <w:abstractNumId w:val="17"/>
  </w:num>
  <w:num w:numId="16">
    <w:abstractNumId w:val="12"/>
  </w:num>
  <w:num w:numId="17">
    <w:abstractNumId w:val="16"/>
  </w:num>
  <w:num w:numId="18">
    <w:abstractNumId w:val="20"/>
  </w:num>
  <w:num w:numId="19">
    <w:abstractNumId w:val="15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E5E1A"/>
    <w:rsid w:val="000061DC"/>
    <w:rsid w:val="000164F1"/>
    <w:rsid w:val="00020CEE"/>
    <w:rsid w:val="00024E1D"/>
    <w:rsid w:val="00027BC0"/>
    <w:rsid w:val="00032EA5"/>
    <w:rsid w:val="00033F1F"/>
    <w:rsid w:val="0003677F"/>
    <w:rsid w:val="0004039A"/>
    <w:rsid w:val="00042306"/>
    <w:rsid w:val="00044780"/>
    <w:rsid w:val="0005234C"/>
    <w:rsid w:val="00062A65"/>
    <w:rsid w:val="00066E97"/>
    <w:rsid w:val="000700BD"/>
    <w:rsid w:val="00077A78"/>
    <w:rsid w:val="00084A48"/>
    <w:rsid w:val="00090D34"/>
    <w:rsid w:val="0009258A"/>
    <w:rsid w:val="000A005E"/>
    <w:rsid w:val="000A37EF"/>
    <w:rsid w:val="000A3CFE"/>
    <w:rsid w:val="000A77C3"/>
    <w:rsid w:val="000A7FC6"/>
    <w:rsid w:val="000B56EA"/>
    <w:rsid w:val="000D0AD6"/>
    <w:rsid w:val="000D0BB6"/>
    <w:rsid w:val="000D1095"/>
    <w:rsid w:val="000D39E8"/>
    <w:rsid w:val="000F33A3"/>
    <w:rsid w:val="0011786F"/>
    <w:rsid w:val="00125179"/>
    <w:rsid w:val="0012544A"/>
    <w:rsid w:val="00126744"/>
    <w:rsid w:val="001328BB"/>
    <w:rsid w:val="00145C28"/>
    <w:rsid w:val="001630EE"/>
    <w:rsid w:val="001828B6"/>
    <w:rsid w:val="00186BC0"/>
    <w:rsid w:val="00193A42"/>
    <w:rsid w:val="00196E1C"/>
    <w:rsid w:val="001B0473"/>
    <w:rsid w:val="001C2CC8"/>
    <w:rsid w:val="001C63DD"/>
    <w:rsid w:val="001D0A36"/>
    <w:rsid w:val="001D48FF"/>
    <w:rsid w:val="001F0CCC"/>
    <w:rsid w:val="001F2C77"/>
    <w:rsid w:val="00201321"/>
    <w:rsid w:val="00202284"/>
    <w:rsid w:val="002110E0"/>
    <w:rsid w:val="00211D91"/>
    <w:rsid w:val="00225CF9"/>
    <w:rsid w:val="002308B2"/>
    <w:rsid w:val="002337DE"/>
    <w:rsid w:val="00235BC5"/>
    <w:rsid w:val="00243962"/>
    <w:rsid w:val="00246C15"/>
    <w:rsid w:val="00257D3F"/>
    <w:rsid w:val="00264692"/>
    <w:rsid w:val="00265E37"/>
    <w:rsid w:val="0027145C"/>
    <w:rsid w:val="002804D0"/>
    <w:rsid w:val="0029274E"/>
    <w:rsid w:val="002A2FB0"/>
    <w:rsid w:val="002A52C9"/>
    <w:rsid w:val="002A69A1"/>
    <w:rsid w:val="002C2B43"/>
    <w:rsid w:val="00312BF5"/>
    <w:rsid w:val="00315CE5"/>
    <w:rsid w:val="00317C0F"/>
    <w:rsid w:val="003230F9"/>
    <w:rsid w:val="00325E32"/>
    <w:rsid w:val="00326012"/>
    <w:rsid w:val="00342588"/>
    <w:rsid w:val="00364128"/>
    <w:rsid w:val="00370904"/>
    <w:rsid w:val="00371206"/>
    <w:rsid w:val="00371CE3"/>
    <w:rsid w:val="00373542"/>
    <w:rsid w:val="00374BCB"/>
    <w:rsid w:val="00386F6D"/>
    <w:rsid w:val="00391A40"/>
    <w:rsid w:val="0039575F"/>
    <w:rsid w:val="003A444F"/>
    <w:rsid w:val="003B4951"/>
    <w:rsid w:val="003C31C3"/>
    <w:rsid w:val="003D5F90"/>
    <w:rsid w:val="003E7D7C"/>
    <w:rsid w:val="003F4B9A"/>
    <w:rsid w:val="003F6923"/>
    <w:rsid w:val="00405BD3"/>
    <w:rsid w:val="00421EE7"/>
    <w:rsid w:val="004230E6"/>
    <w:rsid w:val="00423B80"/>
    <w:rsid w:val="00426ED7"/>
    <w:rsid w:val="00441D34"/>
    <w:rsid w:val="00443602"/>
    <w:rsid w:val="004455EB"/>
    <w:rsid w:val="004515E1"/>
    <w:rsid w:val="00454AE5"/>
    <w:rsid w:val="004622A4"/>
    <w:rsid w:val="00462F7D"/>
    <w:rsid w:val="00466E53"/>
    <w:rsid w:val="00476A1C"/>
    <w:rsid w:val="00482A36"/>
    <w:rsid w:val="00497953"/>
    <w:rsid w:val="004A4787"/>
    <w:rsid w:val="004B0054"/>
    <w:rsid w:val="004B0244"/>
    <w:rsid w:val="004B1CCC"/>
    <w:rsid w:val="004C2421"/>
    <w:rsid w:val="004C566E"/>
    <w:rsid w:val="004E3968"/>
    <w:rsid w:val="004E663A"/>
    <w:rsid w:val="0051036A"/>
    <w:rsid w:val="0051626B"/>
    <w:rsid w:val="00516D81"/>
    <w:rsid w:val="005211B9"/>
    <w:rsid w:val="00541FCB"/>
    <w:rsid w:val="00544107"/>
    <w:rsid w:val="005478C3"/>
    <w:rsid w:val="00555E05"/>
    <w:rsid w:val="0059588E"/>
    <w:rsid w:val="005A6983"/>
    <w:rsid w:val="005A7B8F"/>
    <w:rsid w:val="005B1027"/>
    <w:rsid w:val="005B17D3"/>
    <w:rsid w:val="005B6CE6"/>
    <w:rsid w:val="005B7E33"/>
    <w:rsid w:val="005C0F60"/>
    <w:rsid w:val="005C1373"/>
    <w:rsid w:val="005D55E8"/>
    <w:rsid w:val="005F3434"/>
    <w:rsid w:val="005F7A1D"/>
    <w:rsid w:val="0060570C"/>
    <w:rsid w:val="00623003"/>
    <w:rsid w:val="00627690"/>
    <w:rsid w:val="00631FE4"/>
    <w:rsid w:val="006356E5"/>
    <w:rsid w:val="00644CA2"/>
    <w:rsid w:val="00664198"/>
    <w:rsid w:val="0066721F"/>
    <w:rsid w:val="00671DFD"/>
    <w:rsid w:val="006736D9"/>
    <w:rsid w:val="00676638"/>
    <w:rsid w:val="00681A98"/>
    <w:rsid w:val="00681AC7"/>
    <w:rsid w:val="00681D55"/>
    <w:rsid w:val="00691CA8"/>
    <w:rsid w:val="00694FF3"/>
    <w:rsid w:val="00697DEC"/>
    <w:rsid w:val="006A3A21"/>
    <w:rsid w:val="006A75FA"/>
    <w:rsid w:val="006B02F6"/>
    <w:rsid w:val="006B2068"/>
    <w:rsid w:val="006C47A1"/>
    <w:rsid w:val="006C5C4E"/>
    <w:rsid w:val="006E1B6A"/>
    <w:rsid w:val="006E5A1A"/>
    <w:rsid w:val="006F1032"/>
    <w:rsid w:val="007051B9"/>
    <w:rsid w:val="00716ECA"/>
    <w:rsid w:val="00725207"/>
    <w:rsid w:val="007261CE"/>
    <w:rsid w:val="00726B8E"/>
    <w:rsid w:val="007308CA"/>
    <w:rsid w:val="007340C2"/>
    <w:rsid w:val="007341B3"/>
    <w:rsid w:val="0073656E"/>
    <w:rsid w:val="0074348E"/>
    <w:rsid w:val="00755005"/>
    <w:rsid w:val="00762692"/>
    <w:rsid w:val="00770DED"/>
    <w:rsid w:val="00773A5E"/>
    <w:rsid w:val="007A0AD5"/>
    <w:rsid w:val="007C07AF"/>
    <w:rsid w:val="007C16CF"/>
    <w:rsid w:val="007C35A9"/>
    <w:rsid w:val="007E11F0"/>
    <w:rsid w:val="007E3207"/>
    <w:rsid w:val="007E5091"/>
    <w:rsid w:val="007E6C60"/>
    <w:rsid w:val="007F1208"/>
    <w:rsid w:val="007F7BE3"/>
    <w:rsid w:val="008049B6"/>
    <w:rsid w:val="008070A6"/>
    <w:rsid w:val="00810EBE"/>
    <w:rsid w:val="00827CF2"/>
    <w:rsid w:val="00836568"/>
    <w:rsid w:val="00840A77"/>
    <w:rsid w:val="008454E7"/>
    <w:rsid w:val="00847109"/>
    <w:rsid w:val="0085682D"/>
    <w:rsid w:val="00870CFF"/>
    <w:rsid w:val="0087403D"/>
    <w:rsid w:val="00883EE1"/>
    <w:rsid w:val="008852CD"/>
    <w:rsid w:val="008910EE"/>
    <w:rsid w:val="00895897"/>
    <w:rsid w:val="00895E39"/>
    <w:rsid w:val="008B1A61"/>
    <w:rsid w:val="008C189E"/>
    <w:rsid w:val="008C28AF"/>
    <w:rsid w:val="008C2CD2"/>
    <w:rsid w:val="008C68F0"/>
    <w:rsid w:val="008C76FA"/>
    <w:rsid w:val="008D1897"/>
    <w:rsid w:val="008D3B83"/>
    <w:rsid w:val="008D4847"/>
    <w:rsid w:val="008D4C90"/>
    <w:rsid w:val="008F6E0A"/>
    <w:rsid w:val="0090067F"/>
    <w:rsid w:val="0091087E"/>
    <w:rsid w:val="00926C94"/>
    <w:rsid w:val="0093439F"/>
    <w:rsid w:val="00943E62"/>
    <w:rsid w:val="00951B3A"/>
    <w:rsid w:val="0095245D"/>
    <w:rsid w:val="0095533D"/>
    <w:rsid w:val="00972EEA"/>
    <w:rsid w:val="00976893"/>
    <w:rsid w:val="00981165"/>
    <w:rsid w:val="00994AC7"/>
    <w:rsid w:val="009B7952"/>
    <w:rsid w:val="009C1956"/>
    <w:rsid w:val="009C1C79"/>
    <w:rsid w:val="009E43DB"/>
    <w:rsid w:val="009F541C"/>
    <w:rsid w:val="009F7F68"/>
    <w:rsid w:val="00A11BBF"/>
    <w:rsid w:val="00A130B8"/>
    <w:rsid w:val="00A16BE8"/>
    <w:rsid w:val="00A23DF0"/>
    <w:rsid w:val="00A308F2"/>
    <w:rsid w:val="00A44F9F"/>
    <w:rsid w:val="00A62691"/>
    <w:rsid w:val="00A7557A"/>
    <w:rsid w:val="00A81288"/>
    <w:rsid w:val="00A836DD"/>
    <w:rsid w:val="00A83D4C"/>
    <w:rsid w:val="00A86D4E"/>
    <w:rsid w:val="00A966DC"/>
    <w:rsid w:val="00A9723D"/>
    <w:rsid w:val="00AA1020"/>
    <w:rsid w:val="00AA3151"/>
    <w:rsid w:val="00AA6675"/>
    <w:rsid w:val="00AA6F69"/>
    <w:rsid w:val="00AA7E7E"/>
    <w:rsid w:val="00AB70B4"/>
    <w:rsid w:val="00AB7953"/>
    <w:rsid w:val="00AE0C7E"/>
    <w:rsid w:val="00AE6232"/>
    <w:rsid w:val="00AF0B45"/>
    <w:rsid w:val="00AF6362"/>
    <w:rsid w:val="00B01376"/>
    <w:rsid w:val="00B044CF"/>
    <w:rsid w:val="00B04CAA"/>
    <w:rsid w:val="00B07B75"/>
    <w:rsid w:val="00B101C6"/>
    <w:rsid w:val="00B10C5B"/>
    <w:rsid w:val="00B133ED"/>
    <w:rsid w:val="00B23698"/>
    <w:rsid w:val="00B3254D"/>
    <w:rsid w:val="00B435A9"/>
    <w:rsid w:val="00B4473B"/>
    <w:rsid w:val="00B454A0"/>
    <w:rsid w:val="00B63769"/>
    <w:rsid w:val="00B667BF"/>
    <w:rsid w:val="00B676DD"/>
    <w:rsid w:val="00B73778"/>
    <w:rsid w:val="00B847C9"/>
    <w:rsid w:val="00B91D46"/>
    <w:rsid w:val="00B942EC"/>
    <w:rsid w:val="00B9435A"/>
    <w:rsid w:val="00BC169E"/>
    <w:rsid w:val="00BE343E"/>
    <w:rsid w:val="00BE4FDB"/>
    <w:rsid w:val="00BF3C19"/>
    <w:rsid w:val="00BF7C9F"/>
    <w:rsid w:val="00C07928"/>
    <w:rsid w:val="00C12A16"/>
    <w:rsid w:val="00C2729A"/>
    <w:rsid w:val="00C32865"/>
    <w:rsid w:val="00C43541"/>
    <w:rsid w:val="00C63425"/>
    <w:rsid w:val="00C75BAD"/>
    <w:rsid w:val="00C81F81"/>
    <w:rsid w:val="00C8261E"/>
    <w:rsid w:val="00CB06AC"/>
    <w:rsid w:val="00CE1E9C"/>
    <w:rsid w:val="00CE734B"/>
    <w:rsid w:val="00CF0167"/>
    <w:rsid w:val="00CF1234"/>
    <w:rsid w:val="00D04B46"/>
    <w:rsid w:val="00D075BC"/>
    <w:rsid w:val="00D07832"/>
    <w:rsid w:val="00D116E9"/>
    <w:rsid w:val="00D23D2B"/>
    <w:rsid w:val="00D24438"/>
    <w:rsid w:val="00D25B1B"/>
    <w:rsid w:val="00D263D8"/>
    <w:rsid w:val="00D424D5"/>
    <w:rsid w:val="00D57E7C"/>
    <w:rsid w:val="00D63656"/>
    <w:rsid w:val="00D64768"/>
    <w:rsid w:val="00D743DE"/>
    <w:rsid w:val="00D753EA"/>
    <w:rsid w:val="00D85953"/>
    <w:rsid w:val="00D911EB"/>
    <w:rsid w:val="00D947A1"/>
    <w:rsid w:val="00DA1387"/>
    <w:rsid w:val="00DA2198"/>
    <w:rsid w:val="00DA52ED"/>
    <w:rsid w:val="00DB7F94"/>
    <w:rsid w:val="00DD0CAC"/>
    <w:rsid w:val="00DD0DA1"/>
    <w:rsid w:val="00DD5BE4"/>
    <w:rsid w:val="00DE02B8"/>
    <w:rsid w:val="00DE5AF5"/>
    <w:rsid w:val="00DE5E1A"/>
    <w:rsid w:val="00DF25D4"/>
    <w:rsid w:val="00DF66C8"/>
    <w:rsid w:val="00E01483"/>
    <w:rsid w:val="00E038D0"/>
    <w:rsid w:val="00E03CC8"/>
    <w:rsid w:val="00E1181C"/>
    <w:rsid w:val="00E15520"/>
    <w:rsid w:val="00E3542E"/>
    <w:rsid w:val="00E356CA"/>
    <w:rsid w:val="00E55BA3"/>
    <w:rsid w:val="00E72BC0"/>
    <w:rsid w:val="00E81767"/>
    <w:rsid w:val="00E81E7B"/>
    <w:rsid w:val="00E82CC1"/>
    <w:rsid w:val="00E85D5D"/>
    <w:rsid w:val="00E913A0"/>
    <w:rsid w:val="00EA0495"/>
    <w:rsid w:val="00EA387D"/>
    <w:rsid w:val="00EA4A1F"/>
    <w:rsid w:val="00EB049D"/>
    <w:rsid w:val="00EB0C95"/>
    <w:rsid w:val="00EB7244"/>
    <w:rsid w:val="00EC1181"/>
    <w:rsid w:val="00EC7D00"/>
    <w:rsid w:val="00EE40A9"/>
    <w:rsid w:val="00F001A7"/>
    <w:rsid w:val="00F02B9B"/>
    <w:rsid w:val="00F12985"/>
    <w:rsid w:val="00F13675"/>
    <w:rsid w:val="00F13A29"/>
    <w:rsid w:val="00F20CAF"/>
    <w:rsid w:val="00F21454"/>
    <w:rsid w:val="00F23B81"/>
    <w:rsid w:val="00F338A7"/>
    <w:rsid w:val="00F46F18"/>
    <w:rsid w:val="00F55F1A"/>
    <w:rsid w:val="00F64697"/>
    <w:rsid w:val="00F71042"/>
    <w:rsid w:val="00F721B9"/>
    <w:rsid w:val="00F72B95"/>
    <w:rsid w:val="00F75C1B"/>
    <w:rsid w:val="00F76018"/>
    <w:rsid w:val="00F76DE7"/>
    <w:rsid w:val="00FA002A"/>
    <w:rsid w:val="00FB1ADE"/>
    <w:rsid w:val="00FC2073"/>
    <w:rsid w:val="00FC5F0B"/>
    <w:rsid w:val="00FD2078"/>
    <w:rsid w:val="00FF39FB"/>
    <w:rsid w:val="00FF3ABA"/>
    <w:rsid w:val="00FF45F6"/>
    <w:rsid w:val="00FF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CA"/>
    <w:rPr>
      <w:sz w:val="24"/>
      <w:szCs w:val="28"/>
    </w:rPr>
  </w:style>
  <w:style w:type="paragraph" w:styleId="1">
    <w:name w:val="heading 1"/>
    <w:basedOn w:val="a"/>
    <w:next w:val="a"/>
    <w:qFormat/>
    <w:rsid w:val="007308CA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2">
    <w:name w:val="heading 2"/>
    <w:basedOn w:val="a"/>
    <w:next w:val="a"/>
    <w:qFormat/>
    <w:rsid w:val="007308CA"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4">
    <w:name w:val="heading 4"/>
    <w:basedOn w:val="a"/>
    <w:next w:val="a"/>
    <w:qFormat/>
    <w:rsid w:val="006B2068"/>
    <w:pPr>
      <w:keepNext/>
      <w:spacing w:before="240" w:after="60"/>
      <w:outlineLvl w:val="3"/>
    </w:pPr>
    <w:rPr>
      <w:rFonts w:cs="Times New Roman"/>
      <w:b/>
      <w:bCs/>
      <w:sz w:val="28"/>
    </w:rPr>
  </w:style>
  <w:style w:type="paragraph" w:styleId="6">
    <w:name w:val="heading 6"/>
    <w:basedOn w:val="a"/>
    <w:next w:val="a"/>
    <w:link w:val="60"/>
    <w:qFormat/>
    <w:rsid w:val="007308CA"/>
    <w:pPr>
      <w:keepNext/>
      <w:autoSpaceDE w:val="0"/>
      <w:autoSpaceDN w:val="0"/>
      <w:adjustRightInd w:val="0"/>
      <w:jc w:val="center"/>
      <w:outlineLvl w:val="5"/>
    </w:pPr>
    <w:rPr>
      <w:rFonts w:ascii="Angsana New" w:hAnsi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8CA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styleId="a3">
    <w:name w:val="page number"/>
    <w:basedOn w:val="a0"/>
    <w:rsid w:val="007308CA"/>
  </w:style>
  <w:style w:type="paragraph" w:styleId="a4">
    <w:name w:val="footer"/>
    <w:basedOn w:val="a"/>
    <w:rsid w:val="007308CA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7308C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62692"/>
    <w:pPr>
      <w:ind w:left="1276"/>
    </w:pPr>
    <w:rPr>
      <w:rFonts w:ascii="EucrosiaUPC" w:eastAsia="Cordia New" w:hAnsi="EucrosiaUPC" w:cs="EucrosiaUPC"/>
      <w:sz w:val="32"/>
      <w:szCs w:val="32"/>
    </w:rPr>
  </w:style>
  <w:style w:type="table" w:styleId="a7">
    <w:name w:val="Table Grid"/>
    <w:basedOn w:val="a1"/>
    <w:rsid w:val="0004039A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B047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1B0473"/>
    <w:rPr>
      <w:rFonts w:ascii="Tahoma" w:hAnsi="Tahoma"/>
      <w:sz w:val="16"/>
    </w:rPr>
  </w:style>
  <w:style w:type="character" w:customStyle="1" w:styleId="60">
    <w:name w:val="หัวเรื่อง 6 อักขระ"/>
    <w:link w:val="6"/>
    <w:rsid w:val="008F6E0A"/>
    <w:rPr>
      <w:rFonts w:ascii="Angsana New" w:hAnsi="Angsana New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C686-AFC1-4758-B808-D5CA8C73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32</vt:lpstr>
      <vt:lpstr>32</vt:lpstr>
    </vt:vector>
  </TitlesOfParts>
  <Company>Home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</dc:title>
  <dc:creator>User</dc:creator>
  <cp:lastModifiedBy>COM</cp:lastModifiedBy>
  <cp:revision>2</cp:revision>
  <cp:lastPrinted>2017-08-31T12:14:00Z</cp:lastPrinted>
  <dcterms:created xsi:type="dcterms:W3CDTF">2019-03-09T09:14:00Z</dcterms:created>
  <dcterms:modified xsi:type="dcterms:W3CDTF">2019-03-09T09:14:00Z</dcterms:modified>
</cp:coreProperties>
</file>